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A036" w14:textId="0172FF39" w:rsidR="00D94AA2" w:rsidRPr="00102BB5" w:rsidRDefault="00D94AA2" w:rsidP="00D94AA2">
      <w:pPr>
        <w:rPr>
          <w:b/>
          <w:bCs/>
          <w:iCs/>
          <w:sz w:val="32"/>
          <w:szCs w:val="32"/>
          <w:lang w:val="en-GB"/>
        </w:rPr>
      </w:pPr>
      <w:r>
        <w:rPr>
          <w:b/>
          <w:bCs/>
          <w:iCs/>
          <w:sz w:val="32"/>
          <w:szCs w:val="32"/>
          <w:lang w:val="en-GB"/>
        </w:rPr>
        <w:t xml:space="preserve">Multisystemic Approaches to Researching Young People’s Resilience: Discovering </w:t>
      </w:r>
      <w:r w:rsidRPr="00102BB5">
        <w:rPr>
          <w:b/>
          <w:bCs/>
          <w:iCs/>
          <w:sz w:val="32"/>
          <w:szCs w:val="32"/>
          <w:lang w:val="en-GB"/>
        </w:rPr>
        <w:t>Culturally and Contextually Sensitive</w:t>
      </w:r>
      <w:r>
        <w:rPr>
          <w:b/>
          <w:bCs/>
          <w:iCs/>
          <w:sz w:val="32"/>
          <w:szCs w:val="32"/>
          <w:lang w:val="en-GB"/>
        </w:rPr>
        <w:t xml:space="preserve"> Accounts of Thriving</w:t>
      </w:r>
    </w:p>
    <w:p w14:paraId="2868C70E" w14:textId="77777777" w:rsidR="007E1124" w:rsidRPr="00102BB5" w:rsidRDefault="007E1124" w:rsidP="00BE39EE">
      <w:pPr>
        <w:rPr>
          <w:b/>
          <w:bCs/>
          <w:sz w:val="24"/>
          <w:szCs w:val="24"/>
          <w:lang w:val="en-CA"/>
        </w:rPr>
      </w:pPr>
    </w:p>
    <w:p w14:paraId="56A92B0B" w14:textId="77777777" w:rsidR="00BE39EE" w:rsidRPr="00102BB5" w:rsidRDefault="00BE39EE" w:rsidP="00BE39EE">
      <w:pPr>
        <w:rPr>
          <w:b/>
          <w:bCs/>
          <w:sz w:val="24"/>
          <w:szCs w:val="24"/>
          <w:lang w:val="en-CA"/>
        </w:rPr>
      </w:pPr>
      <w:r w:rsidRPr="00102BB5">
        <w:rPr>
          <w:b/>
          <w:bCs/>
          <w:sz w:val="24"/>
          <w:szCs w:val="24"/>
          <w:lang w:val="en-CA"/>
        </w:rPr>
        <w:t>About the Presenter:</w:t>
      </w:r>
    </w:p>
    <w:p w14:paraId="32E51F5C" w14:textId="77777777" w:rsidR="00BE39EE" w:rsidRPr="00102BB5" w:rsidRDefault="00BE39EE" w:rsidP="00BE39EE">
      <w:pPr>
        <w:rPr>
          <w:sz w:val="24"/>
          <w:szCs w:val="24"/>
          <w:lang w:val="en-CA"/>
        </w:rPr>
      </w:pPr>
      <w:r w:rsidRPr="00102BB5">
        <w:rPr>
          <w:sz w:val="24"/>
          <w:szCs w:val="24"/>
          <w:lang w:val="en-CA"/>
        </w:rPr>
        <w:t>Michael Ungar, Ph.D.</w:t>
      </w:r>
    </w:p>
    <w:p w14:paraId="1AF0E883" w14:textId="77777777" w:rsidR="006F2A0F" w:rsidRPr="00102BB5" w:rsidRDefault="006F2A0F" w:rsidP="00BE39EE">
      <w:pPr>
        <w:rPr>
          <w:sz w:val="24"/>
          <w:szCs w:val="24"/>
          <w:lang w:val="en-CA"/>
        </w:rPr>
      </w:pPr>
      <w:r w:rsidRPr="00102BB5">
        <w:rPr>
          <w:sz w:val="24"/>
          <w:szCs w:val="24"/>
          <w:lang w:val="en-CA"/>
        </w:rPr>
        <w:t>Canada Research Chair in Child, Family and Community Resilience</w:t>
      </w:r>
    </w:p>
    <w:p w14:paraId="2714A622" w14:textId="77777777" w:rsidR="005C39B7" w:rsidRPr="00102BB5" w:rsidRDefault="00291D38" w:rsidP="00BE39EE">
      <w:pPr>
        <w:rPr>
          <w:sz w:val="24"/>
          <w:szCs w:val="24"/>
          <w:lang w:val="en-CA"/>
        </w:rPr>
      </w:pPr>
      <w:r w:rsidRPr="00102BB5">
        <w:rPr>
          <w:sz w:val="24"/>
          <w:szCs w:val="24"/>
          <w:lang w:val="en-CA"/>
        </w:rPr>
        <w:t>Director, Re</w:t>
      </w:r>
      <w:r w:rsidR="005C39B7" w:rsidRPr="00102BB5">
        <w:rPr>
          <w:sz w:val="24"/>
          <w:szCs w:val="24"/>
          <w:lang w:val="en-CA"/>
        </w:rPr>
        <w:t>silience Research Centre</w:t>
      </w:r>
    </w:p>
    <w:p w14:paraId="5E363733" w14:textId="77777777" w:rsidR="00F4714B" w:rsidRPr="00102BB5" w:rsidRDefault="00F4714B" w:rsidP="00BE39EE">
      <w:pPr>
        <w:rPr>
          <w:sz w:val="24"/>
          <w:szCs w:val="24"/>
          <w:lang w:val="en-CA"/>
        </w:rPr>
      </w:pPr>
      <w:r w:rsidRPr="00102BB5">
        <w:rPr>
          <w:sz w:val="24"/>
          <w:szCs w:val="24"/>
          <w:lang w:val="en-CA"/>
        </w:rPr>
        <w:t>Professor of Social Work, Dalhousie University</w:t>
      </w:r>
    </w:p>
    <w:p w14:paraId="60F078FD" w14:textId="77777777" w:rsidR="00BE39EE" w:rsidRPr="00102BB5" w:rsidRDefault="00BE39EE" w:rsidP="00BE39EE">
      <w:pPr>
        <w:rPr>
          <w:sz w:val="24"/>
          <w:szCs w:val="24"/>
          <w:lang w:val="en-CA"/>
        </w:rPr>
      </w:pPr>
      <w:r w:rsidRPr="00102BB5">
        <w:rPr>
          <w:sz w:val="24"/>
          <w:szCs w:val="24"/>
          <w:lang w:val="en-CA"/>
        </w:rPr>
        <w:t>AAMFT Clinical Supervisor</w:t>
      </w:r>
    </w:p>
    <w:p w14:paraId="045E7D79" w14:textId="77777777" w:rsidR="00BE39EE" w:rsidRPr="00102BB5" w:rsidRDefault="00BE39EE" w:rsidP="00BE39EE">
      <w:pPr>
        <w:rPr>
          <w:sz w:val="24"/>
          <w:szCs w:val="24"/>
          <w:lang w:val="en-CA"/>
        </w:rPr>
      </w:pPr>
      <w:r w:rsidRPr="00102BB5">
        <w:rPr>
          <w:sz w:val="24"/>
          <w:szCs w:val="24"/>
          <w:lang w:val="en-CA"/>
        </w:rPr>
        <w:t>Registered Social Worker</w:t>
      </w:r>
    </w:p>
    <w:p w14:paraId="38002C3A" w14:textId="77777777" w:rsidR="00BE39EE" w:rsidRPr="00102BB5" w:rsidRDefault="00BE39EE" w:rsidP="00BE39EE">
      <w:pPr>
        <w:rPr>
          <w:sz w:val="24"/>
          <w:szCs w:val="24"/>
          <w:lang w:val="en-CA"/>
        </w:rPr>
      </w:pPr>
    </w:p>
    <w:p w14:paraId="79AD796B" w14:textId="77777777" w:rsidR="00C30D01" w:rsidRPr="00102BB5" w:rsidRDefault="00C30D01" w:rsidP="00BE39EE">
      <w:pPr>
        <w:rPr>
          <w:b/>
          <w:sz w:val="24"/>
          <w:szCs w:val="24"/>
          <w:lang w:val="en-CA"/>
        </w:rPr>
      </w:pPr>
      <w:r w:rsidRPr="00102BB5">
        <w:rPr>
          <w:b/>
          <w:sz w:val="24"/>
          <w:szCs w:val="24"/>
          <w:lang w:val="en-CA"/>
        </w:rPr>
        <w:t>To contact:</w:t>
      </w:r>
    </w:p>
    <w:p w14:paraId="0F180199" w14:textId="77777777" w:rsidR="00C30D01" w:rsidRPr="00102BB5" w:rsidRDefault="00C30D01" w:rsidP="00BE39EE">
      <w:pPr>
        <w:rPr>
          <w:sz w:val="24"/>
          <w:szCs w:val="24"/>
          <w:lang w:val="en-CA"/>
        </w:rPr>
      </w:pPr>
      <w:r w:rsidRPr="00102BB5">
        <w:rPr>
          <w:sz w:val="24"/>
          <w:szCs w:val="24"/>
          <w:lang w:val="en-CA"/>
        </w:rPr>
        <w:t>Michael.ungar@dal.ca</w:t>
      </w:r>
    </w:p>
    <w:p w14:paraId="27020AA6" w14:textId="77777777" w:rsidR="00C30D01" w:rsidRPr="00102BB5" w:rsidRDefault="00C30D01" w:rsidP="00BE39EE">
      <w:pPr>
        <w:rPr>
          <w:sz w:val="24"/>
          <w:szCs w:val="24"/>
          <w:lang w:val="en-CA"/>
        </w:rPr>
      </w:pPr>
      <w:r w:rsidRPr="00102BB5">
        <w:rPr>
          <w:sz w:val="24"/>
          <w:szCs w:val="24"/>
          <w:lang w:val="en-CA"/>
        </w:rPr>
        <w:t xml:space="preserve">(902) </w:t>
      </w:r>
      <w:r w:rsidR="001475D2" w:rsidRPr="00102BB5">
        <w:rPr>
          <w:sz w:val="24"/>
          <w:szCs w:val="24"/>
          <w:lang w:val="en-CA"/>
        </w:rPr>
        <w:t>229-0434</w:t>
      </w:r>
    </w:p>
    <w:p w14:paraId="145F4166" w14:textId="77777777" w:rsidR="00BE39EE" w:rsidRPr="00102BB5" w:rsidRDefault="009673A2" w:rsidP="00BE39EE">
      <w:pPr>
        <w:rPr>
          <w:sz w:val="24"/>
          <w:szCs w:val="24"/>
          <w:lang w:val="en-CA"/>
        </w:rPr>
      </w:pPr>
      <w:hyperlink r:id="rId8" w:history="1">
        <w:r w:rsidR="00BE39EE" w:rsidRPr="00102BB5">
          <w:rPr>
            <w:rStyle w:val="Hyperlink"/>
            <w:sz w:val="24"/>
            <w:szCs w:val="24"/>
            <w:lang w:val="en-CA"/>
          </w:rPr>
          <w:t>www.michaelungar.com</w:t>
        </w:r>
      </w:hyperlink>
    </w:p>
    <w:p w14:paraId="255C9749" w14:textId="77777777" w:rsidR="00BE39EE" w:rsidRPr="00102BB5" w:rsidRDefault="009673A2" w:rsidP="00BE39EE">
      <w:pPr>
        <w:rPr>
          <w:sz w:val="24"/>
          <w:szCs w:val="24"/>
          <w:lang w:val="en-CA"/>
        </w:rPr>
      </w:pPr>
      <w:hyperlink r:id="rId9" w:history="1">
        <w:r w:rsidR="00BE39EE" w:rsidRPr="00102BB5">
          <w:rPr>
            <w:rStyle w:val="Hyperlink"/>
            <w:sz w:val="24"/>
            <w:szCs w:val="24"/>
            <w:lang w:val="en-CA"/>
          </w:rPr>
          <w:t>www.resilienceresearch.org</w:t>
        </w:r>
      </w:hyperlink>
    </w:p>
    <w:p w14:paraId="6C248BF5" w14:textId="77777777" w:rsidR="00591CD3" w:rsidRPr="00102BB5" w:rsidRDefault="00591CD3" w:rsidP="00591CD3">
      <w:pPr>
        <w:rPr>
          <w:noProof/>
          <w:sz w:val="24"/>
          <w:szCs w:val="24"/>
        </w:rPr>
      </w:pPr>
      <w:r w:rsidRPr="00102BB5">
        <w:rPr>
          <w:noProof/>
          <w:sz w:val="24"/>
          <w:szCs w:val="24"/>
        </w:rPr>
        <w:t>Twitter @MichaelUngarPhD</w:t>
      </w:r>
    </w:p>
    <w:p w14:paraId="511A17EF" w14:textId="77777777" w:rsidR="00591CD3" w:rsidRPr="00102BB5" w:rsidRDefault="00591CD3" w:rsidP="00591CD3">
      <w:pPr>
        <w:rPr>
          <w:i/>
          <w:noProof/>
          <w:sz w:val="24"/>
          <w:szCs w:val="24"/>
        </w:rPr>
      </w:pPr>
      <w:r w:rsidRPr="00102BB5">
        <w:rPr>
          <w:i/>
          <w:noProof/>
          <w:sz w:val="24"/>
          <w:szCs w:val="24"/>
        </w:rPr>
        <w:t xml:space="preserve">Check out </w:t>
      </w:r>
      <w:r w:rsidR="001475D2" w:rsidRPr="00102BB5">
        <w:rPr>
          <w:i/>
          <w:noProof/>
          <w:sz w:val="24"/>
          <w:szCs w:val="24"/>
        </w:rPr>
        <w:t>Dr. Ungar’s</w:t>
      </w:r>
      <w:r w:rsidRPr="00102BB5">
        <w:rPr>
          <w:i/>
          <w:noProof/>
          <w:sz w:val="24"/>
          <w:szCs w:val="24"/>
        </w:rPr>
        <w:t xml:space="preserve"> </w:t>
      </w:r>
      <w:r w:rsidRPr="00102BB5">
        <w:rPr>
          <w:noProof/>
          <w:sz w:val="24"/>
          <w:szCs w:val="24"/>
        </w:rPr>
        <w:t>Psychology Today</w:t>
      </w:r>
      <w:r w:rsidRPr="00102BB5">
        <w:rPr>
          <w:i/>
          <w:noProof/>
          <w:sz w:val="24"/>
          <w:szCs w:val="24"/>
        </w:rPr>
        <w:t xml:space="preserve"> blog at:</w:t>
      </w:r>
    </w:p>
    <w:p w14:paraId="7115153F" w14:textId="77777777" w:rsidR="00591CD3" w:rsidRPr="00102BB5" w:rsidRDefault="009673A2" w:rsidP="00591CD3">
      <w:pPr>
        <w:rPr>
          <w:i/>
          <w:noProof/>
          <w:sz w:val="24"/>
          <w:szCs w:val="24"/>
        </w:rPr>
      </w:pPr>
      <w:hyperlink r:id="rId10" w:history="1">
        <w:r w:rsidR="00591CD3" w:rsidRPr="00102BB5">
          <w:rPr>
            <w:rStyle w:val="Hyperlink"/>
            <w:i/>
            <w:noProof/>
            <w:sz w:val="24"/>
            <w:szCs w:val="24"/>
          </w:rPr>
          <w:t>https://www.psychologytoday.com/blog/nurturing-resilience</w:t>
        </w:r>
      </w:hyperlink>
    </w:p>
    <w:p w14:paraId="50DD0187" w14:textId="77777777" w:rsidR="00195FE1" w:rsidRPr="00102BB5" w:rsidRDefault="00195FE1" w:rsidP="00D061B7">
      <w:pPr>
        <w:jc w:val="center"/>
        <w:rPr>
          <w:b/>
          <w:sz w:val="32"/>
          <w:szCs w:val="32"/>
          <w:lang w:val="en-CA"/>
        </w:rPr>
      </w:pPr>
    </w:p>
    <w:p w14:paraId="787EBA36" w14:textId="77777777" w:rsidR="00195FE1" w:rsidRPr="00102BB5" w:rsidRDefault="00195FE1" w:rsidP="00D94AA2">
      <w:pPr>
        <w:rPr>
          <w:b/>
          <w:bCs/>
          <w:sz w:val="32"/>
          <w:szCs w:val="32"/>
          <w:lang w:val="en-CA"/>
        </w:rPr>
      </w:pPr>
      <w:r w:rsidRPr="00102BB5">
        <w:rPr>
          <w:b/>
          <w:bCs/>
          <w:sz w:val="32"/>
          <w:szCs w:val="32"/>
          <w:lang w:val="en-CA"/>
        </w:rPr>
        <w:t xml:space="preserve">Dr. </w:t>
      </w:r>
      <w:r w:rsidR="00B902CC" w:rsidRPr="00102BB5">
        <w:rPr>
          <w:b/>
          <w:bCs/>
          <w:sz w:val="32"/>
          <w:szCs w:val="32"/>
          <w:lang w:val="en-CA"/>
        </w:rPr>
        <w:t xml:space="preserve">Michael </w:t>
      </w:r>
      <w:r w:rsidRPr="00102BB5">
        <w:rPr>
          <w:b/>
          <w:bCs/>
          <w:sz w:val="32"/>
          <w:szCs w:val="32"/>
          <w:lang w:val="en-CA"/>
        </w:rPr>
        <w:t>Ungar’s Bio</w:t>
      </w:r>
    </w:p>
    <w:p w14:paraId="30BA9DD5" w14:textId="77777777" w:rsidR="001A230D" w:rsidRPr="00102BB5" w:rsidRDefault="001A230D" w:rsidP="00195FE1">
      <w:pPr>
        <w:rPr>
          <w:sz w:val="28"/>
          <w:szCs w:val="28"/>
        </w:rPr>
      </w:pPr>
    </w:p>
    <w:p w14:paraId="4EE9A384" w14:textId="58F648F0" w:rsidR="00387A69" w:rsidRDefault="00387A69" w:rsidP="00387A69">
      <w:pPr>
        <w:pStyle w:val="KeinLeerraum"/>
        <w:rPr>
          <w:rFonts w:ascii="Times New Roman" w:hAnsi="Times New Roman"/>
          <w:sz w:val="24"/>
          <w:szCs w:val="24"/>
        </w:rPr>
      </w:pPr>
      <w:r w:rsidRPr="00905CBC">
        <w:rPr>
          <w:rFonts w:ascii="Times New Roman" w:hAnsi="Times New Roman"/>
          <w:b/>
          <w:bCs/>
          <w:sz w:val="24"/>
          <w:szCs w:val="24"/>
        </w:rPr>
        <w:t>Michael Ungar, Ph.D.,</w:t>
      </w:r>
      <w:r w:rsidRPr="00905CBC">
        <w:rPr>
          <w:rFonts w:ascii="Times New Roman" w:hAnsi="Times New Roman"/>
          <w:sz w:val="24"/>
          <w:szCs w:val="24"/>
        </w:rPr>
        <w:t xml:space="preserve"> is </w:t>
      </w:r>
      <w:r>
        <w:rPr>
          <w:rFonts w:ascii="Times New Roman" w:hAnsi="Times New Roman"/>
          <w:sz w:val="24"/>
          <w:szCs w:val="24"/>
        </w:rPr>
        <w:t xml:space="preserve">a Family Therapist and Professor of Social Work at </w:t>
      </w:r>
      <w:r w:rsidRPr="00614BA1">
        <w:rPr>
          <w:rFonts w:ascii="Times New Roman" w:hAnsi="Times New Roman"/>
          <w:sz w:val="24"/>
          <w:szCs w:val="24"/>
        </w:rPr>
        <w:t>Dalhousie University</w:t>
      </w:r>
      <w:r>
        <w:rPr>
          <w:rFonts w:ascii="Times New Roman" w:hAnsi="Times New Roman"/>
          <w:sz w:val="24"/>
          <w:szCs w:val="24"/>
        </w:rPr>
        <w:t xml:space="preserve"> where he holds </w:t>
      </w:r>
      <w:r w:rsidRPr="00905CBC">
        <w:rPr>
          <w:rFonts w:ascii="Times New Roman" w:hAnsi="Times New Roman"/>
          <w:sz w:val="24"/>
          <w:szCs w:val="24"/>
        </w:rPr>
        <w:t>the</w:t>
      </w:r>
      <w:r>
        <w:rPr>
          <w:rFonts w:ascii="Times New Roman" w:hAnsi="Times New Roman"/>
          <w:sz w:val="24"/>
          <w:szCs w:val="24"/>
        </w:rPr>
        <w:t xml:space="preserve"> Canada Research Chair </w:t>
      </w:r>
      <w:r w:rsidRPr="00905CBC">
        <w:rPr>
          <w:rFonts w:ascii="Times New Roman" w:hAnsi="Times New Roman"/>
          <w:sz w:val="24"/>
          <w:szCs w:val="24"/>
        </w:rPr>
        <w:t xml:space="preserve">in Child, </w:t>
      </w:r>
      <w:r>
        <w:rPr>
          <w:rFonts w:ascii="Times New Roman" w:hAnsi="Times New Roman"/>
          <w:sz w:val="24"/>
          <w:szCs w:val="24"/>
        </w:rPr>
        <w:t xml:space="preserve">Family and Community Resilience. Since 2002, Dr. Ungar has directed the </w:t>
      </w:r>
      <w:r w:rsidRPr="00905CBC">
        <w:rPr>
          <w:rFonts w:ascii="Times New Roman" w:hAnsi="Times New Roman"/>
          <w:sz w:val="24"/>
          <w:szCs w:val="24"/>
        </w:rPr>
        <w:t>Resilience Research Centre</w:t>
      </w:r>
      <w:r>
        <w:rPr>
          <w:rFonts w:ascii="Times New Roman" w:hAnsi="Times New Roman"/>
          <w:sz w:val="24"/>
          <w:szCs w:val="24"/>
        </w:rPr>
        <w:t xml:space="preserve">, designing </w:t>
      </w:r>
      <w:r w:rsidRPr="00905CBC">
        <w:rPr>
          <w:rFonts w:ascii="Times New Roman" w:hAnsi="Times New Roman"/>
          <w:sz w:val="24"/>
          <w:szCs w:val="24"/>
        </w:rPr>
        <w:t>multisite longitudinal research and evaluation projects in collaborati</w:t>
      </w:r>
      <w:r>
        <w:rPr>
          <w:rFonts w:ascii="Times New Roman" w:hAnsi="Times New Roman"/>
          <w:sz w:val="24"/>
          <w:szCs w:val="24"/>
        </w:rPr>
        <w:t>on with organizations such</w:t>
      </w:r>
      <w:r w:rsidRPr="00905CBC">
        <w:rPr>
          <w:rFonts w:ascii="Times New Roman" w:hAnsi="Times New Roman"/>
          <w:sz w:val="24"/>
          <w:szCs w:val="24"/>
        </w:rPr>
        <w:t xml:space="preserve"> as The </w:t>
      </w:r>
      <w:r>
        <w:rPr>
          <w:rFonts w:ascii="Times New Roman" w:hAnsi="Times New Roman"/>
          <w:sz w:val="24"/>
          <w:szCs w:val="24"/>
        </w:rPr>
        <w:t>World Bank, Save the Children</w:t>
      </w:r>
      <w:r w:rsidRPr="00905CBC">
        <w:rPr>
          <w:rFonts w:ascii="Times New Roman" w:hAnsi="Times New Roman"/>
          <w:sz w:val="24"/>
          <w:szCs w:val="24"/>
        </w:rPr>
        <w:t xml:space="preserve">, and national public health agencies. </w:t>
      </w:r>
      <w:r w:rsidRPr="00905CBC">
        <w:rPr>
          <w:rFonts w:ascii="Times New Roman" w:hAnsi="Times New Roman"/>
          <w:sz w:val="24"/>
          <w:szCs w:val="24"/>
          <w:lang w:val="en-US" w:eastAsia="de-DE"/>
        </w:rPr>
        <w:t xml:space="preserve">Dr. Ungar’s </w:t>
      </w:r>
      <w:r>
        <w:rPr>
          <w:rFonts w:ascii="Times New Roman" w:hAnsi="Times New Roman"/>
          <w:sz w:val="24"/>
          <w:szCs w:val="24"/>
          <w:lang w:val="en-US" w:eastAsia="de-DE"/>
        </w:rPr>
        <w:t>clinical work and research</w:t>
      </w:r>
      <w:r w:rsidRPr="00905CBC">
        <w:rPr>
          <w:rFonts w:ascii="Times New Roman" w:hAnsi="Times New Roman"/>
          <w:sz w:val="24"/>
          <w:szCs w:val="24"/>
          <w:lang w:val="en-US" w:eastAsia="de-DE"/>
        </w:rPr>
        <w:t xml:space="preserve"> span</w:t>
      </w:r>
      <w:r>
        <w:rPr>
          <w:rFonts w:ascii="Times New Roman" w:hAnsi="Times New Roman"/>
          <w:sz w:val="24"/>
          <w:szCs w:val="24"/>
          <w:lang w:val="en-US" w:eastAsia="de-DE"/>
        </w:rPr>
        <w:t>s</w:t>
      </w:r>
      <w:r w:rsidRPr="00905CBC">
        <w:rPr>
          <w:rFonts w:ascii="Times New Roman" w:hAnsi="Times New Roman"/>
          <w:sz w:val="24"/>
          <w:szCs w:val="24"/>
          <w:lang w:val="en-US" w:eastAsia="de-DE"/>
        </w:rPr>
        <w:t xml:space="preserve"> more than a dozen low, middle, and high-income countries, with </w:t>
      </w:r>
      <w:r>
        <w:rPr>
          <w:rFonts w:ascii="Times New Roman" w:hAnsi="Times New Roman"/>
          <w:sz w:val="24"/>
          <w:szCs w:val="24"/>
          <w:lang w:val="en-US" w:eastAsia="de-DE"/>
        </w:rPr>
        <w:t>much of that work</w:t>
      </w:r>
      <w:r w:rsidRPr="00905CBC">
        <w:rPr>
          <w:rFonts w:ascii="Times New Roman" w:hAnsi="Times New Roman"/>
          <w:sz w:val="24"/>
          <w:szCs w:val="24"/>
          <w:lang w:val="en-US" w:eastAsia="de-DE"/>
        </w:rPr>
        <w:t xml:space="preserve"> focused on the resilience of </w:t>
      </w:r>
      <w:r>
        <w:rPr>
          <w:rFonts w:ascii="Times New Roman" w:hAnsi="Times New Roman"/>
          <w:sz w:val="24"/>
          <w:szCs w:val="24"/>
          <w:lang w:val="en-US" w:eastAsia="de-DE"/>
        </w:rPr>
        <w:t xml:space="preserve">marginalized </w:t>
      </w:r>
      <w:r w:rsidRPr="00905CBC">
        <w:rPr>
          <w:rFonts w:ascii="Times New Roman" w:hAnsi="Times New Roman"/>
          <w:sz w:val="24"/>
          <w:szCs w:val="24"/>
          <w:lang w:val="en-US" w:eastAsia="de-DE"/>
        </w:rPr>
        <w:t>children and families</w:t>
      </w:r>
      <w:r>
        <w:rPr>
          <w:rFonts w:ascii="Times New Roman" w:hAnsi="Times New Roman"/>
          <w:sz w:val="24"/>
          <w:szCs w:val="24"/>
          <w:lang w:val="en-US" w:eastAsia="de-DE"/>
        </w:rPr>
        <w:t>, and</w:t>
      </w:r>
      <w:r w:rsidRPr="00905CBC">
        <w:rPr>
          <w:rFonts w:ascii="Times New Roman" w:hAnsi="Times New Roman"/>
          <w:sz w:val="24"/>
          <w:szCs w:val="24"/>
          <w:lang w:val="en-US" w:eastAsia="de-DE"/>
        </w:rPr>
        <w:t xml:space="preserve"> </w:t>
      </w:r>
      <w:r>
        <w:rPr>
          <w:rFonts w:ascii="Times New Roman" w:hAnsi="Times New Roman"/>
          <w:sz w:val="24"/>
          <w:szCs w:val="24"/>
          <w:lang w:val="en-US" w:eastAsia="de-DE"/>
        </w:rPr>
        <w:t xml:space="preserve">adult </w:t>
      </w:r>
      <w:r w:rsidRPr="00905CBC">
        <w:rPr>
          <w:rFonts w:ascii="Times New Roman" w:hAnsi="Times New Roman"/>
          <w:sz w:val="24"/>
          <w:szCs w:val="24"/>
          <w:lang w:val="en-US" w:eastAsia="de-DE"/>
        </w:rPr>
        <w:t>populations</w:t>
      </w:r>
      <w:r>
        <w:rPr>
          <w:rFonts w:ascii="Times New Roman" w:hAnsi="Times New Roman"/>
          <w:sz w:val="24"/>
          <w:szCs w:val="24"/>
          <w:lang w:val="en-US" w:eastAsia="de-DE"/>
        </w:rPr>
        <w:t xml:space="preserve"> experiencing mental health challenges</w:t>
      </w:r>
      <w:r w:rsidRPr="00905CBC">
        <w:rPr>
          <w:rFonts w:ascii="Times New Roman" w:hAnsi="Times New Roman"/>
          <w:sz w:val="24"/>
          <w:szCs w:val="24"/>
          <w:lang w:val="en-US" w:eastAsia="de-DE"/>
        </w:rPr>
        <w:t xml:space="preserve">. </w:t>
      </w:r>
      <w:r w:rsidR="00D94AA2">
        <w:rPr>
          <w:rFonts w:ascii="Times New Roman" w:hAnsi="Times New Roman"/>
          <w:sz w:val="24"/>
          <w:szCs w:val="24"/>
        </w:rPr>
        <w:t>He</w:t>
      </w:r>
      <w:r w:rsidRPr="00905CBC">
        <w:rPr>
          <w:rFonts w:ascii="Times New Roman" w:hAnsi="Times New Roman"/>
          <w:sz w:val="24"/>
          <w:szCs w:val="24"/>
        </w:rPr>
        <w:t xml:space="preserve"> has published over </w:t>
      </w:r>
      <w:r>
        <w:rPr>
          <w:rFonts w:ascii="Times New Roman" w:hAnsi="Times New Roman"/>
          <w:sz w:val="24"/>
          <w:szCs w:val="24"/>
        </w:rPr>
        <w:t>2</w:t>
      </w:r>
      <w:r w:rsidR="002A606F">
        <w:rPr>
          <w:rFonts w:ascii="Times New Roman" w:hAnsi="Times New Roman"/>
          <w:sz w:val="24"/>
          <w:szCs w:val="24"/>
        </w:rPr>
        <w:t>5</w:t>
      </w:r>
      <w:r>
        <w:rPr>
          <w:rFonts w:ascii="Times New Roman" w:hAnsi="Times New Roman"/>
          <w:sz w:val="24"/>
          <w:szCs w:val="24"/>
        </w:rPr>
        <w:t>0</w:t>
      </w:r>
      <w:r w:rsidRPr="00905CBC">
        <w:rPr>
          <w:rFonts w:ascii="Times New Roman" w:hAnsi="Times New Roman"/>
          <w:sz w:val="24"/>
          <w:szCs w:val="24"/>
        </w:rPr>
        <w:t xml:space="preserve"> peer-reviewed articles and book chapters </w:t>
      </w:r>
      <w:proofErr w:type="gramStart"/>
      <w:r w:rsidRPr="00905CBC">
        <w:rPr>
          <w:rFonts w:ascii="Times New Roman" w:hAnsi="Times New Roman"/>
          <w:sz w:val="24"/>
          <w:szCs w:val="24"/>
        </w:rPr>
        <w:t xml:space="preserve">on the </w:t>
      </w:r>
      <w:r>
        <w:rPr>
          <w:rFonts w:ascii="Times New Roman" w:hAnsi="Times New Roman"/>
          <w:sz w:val="24"/>
          <w:szCs w:val="24"/>
        </w:rPr>
        <w:t>subject of resilience</w:t>
      </w:r>
      <w:proofErr w:type="gramEnd"/>
      <w:r>
        <w:rPr>
          <w:rFonts w:ascii="Times New Roman" w:hAnsi="Times New Roman"/>
          <w:sz w:val="24"/>
          <w:szCs w:val="24"/>
        </w:rPr>
        <w:t xml:space="preserve"> </w:t>
      </w:r>
      <w:r w:rsidRPr="00905CBC">
        <w:rPr>
          <w:rFonts w:ascii="Times New Roman" w:hAnsi="Times New Roman"/>
          <w:sz w:val="24"/>
          <w:szCs w:val="24"/>
        </w:rPr>
        <w:t>and is the author of 1</w:t>
      </w:r>
      <w:r w:rsidR="0007751F">
        <w:rPr>
          <w:rFonts w:ascii="Times New Roman" w:hAnsi="Times New Roman"/>
          <w:sz w:val="24"/>
          <w:szCs w:val="24"/>
        </w:rPr>
        <w:t>7</w:t>
      </w:r>
      <w:r w:rsidRPr="00905CBC">
        <w:rPr>
          <w:rFonts w:ascii="Times New Roman" w:hAnsi="Times New Roman"/>
          <w:sz w:val="24"/>
          <w:szCs w:val="24"/>
        </w:rPr>
        <w:t xml:space="preserve"> books for mental health professionals, researchers and parents.</w:t>
      </w:r>
      <w:r>
        <w:rPr>
          <w:rFonts w:ascii="Times New Roman" w:hAnsi="Times New Roman"/>
          <w:sz w:val="24"/>
          <w:szCs w:val="24"/>
        </w:rPr>
        <w:t xml:space="preserve"> These include </w:t>
      </w:r>
      <w:r w:rsidR="0007751F">
        <w:rPr>
          <w:rFonts w:ascii="Times New Roman" w:hAnsi="Times New Roman"/>
          <w:i/>
          <w:sz w:val="24"/>
          <w:szCs w:val="24"/>
        </w:rPr>
        <w:t xml:space="preserve">Multisystemic Resilience: Adaptation and Transformation in Contexts of Change, </w:t>
      </w:r>
      <w:r w:rsidR="0007751F">
        <w:rPr>
          <w:rFonts w:ascii="Times New Roman" w:hAnsi="Times New Roman"/>
          <w:iCs/>
          <w:sz w:val="24"/>
          <w:szCs w:val="24"/>
        </w:rPr>
        <w:t xml:space="preserve">an edited volume </w:t>
      </w:r>
      <w:r w:rsidR="00D94AA2">
        <w:rPr>
          <w:rFonts w:ascii="Times New Roman" w:hAnsi="Times New Roman"/>
          <w:iCs/>
          <w:sz w:val="24"/>
          <w:szCs w:val="24"/>
        </w:rPr>
        <w:t>with contributions from more than a dozen</w:t>
      </w:r>
      <w:r w:rsidR="0007751F">
        <w:rPr>
          <w:rFonts w:ascii="Times New Roman" w:hAnsi="Times New Roman"/>
          <w:iCs/>
          <w:sz w:val="24"/>
          <w:szCs w:val="24"/>
        </w:rPr>
        <w:t xml:space="preserve"> diverse disciplines</w:t>
      </w:r>
      <w:r w:rsidR="00D94AA2">
        <w:rPr>
          <w:rFonts w:ascii="Times New Roman" w:hAnsi="Times New Roman"/>
          <w:iCs/>
          <w:sz w:val="24"/>
          <w:szCs w:val="24"/>
        </w:rPr>
        <w:t xml:space="preserve"> studying resilience</w:t>
      </w:r>
      <w:r w:rsidR="0007751F">
        <w:rPr>
          <w:rFonts w:ascii="Times New Roman" w:hAnsi="Times New Roman"/>
          <w:iCs/>
          <w:sz w:val="24"/>
          <w:szCs w:val="24"/>
        </w:rPr>
        <w:t>,</w:t>
      </w:r>
      <w:r w:rsidR="0007751F">
        <w:rPr>
          <w:rFonts w:ascii="Times New Roman" w:hAnsi="Times New Roman"/>
          <w:i/>
          <w:sz w:val="24"/>
          <w:szCs w:val="24"/>
        </w:rPr>
        <w:t xml:space="preserve"> </w:t>
      </w:r>
      <w:r>
        <w:rPr>
          <w:rFonts w:ascii="Times New Roman" w:hAnsi="Times New Roman"/>
          <w:i/>
          <w:sz w:val="24"/>
          <w:szCs w:val="24"/>
        </w:rPr>
        <w:t xml:space="preserve">Change Your World: The Science of Resilience and the True Path to Success, </w:t>
      </w:r>
      <w:r>
        <w:rPr>
          <w:rFonts w:ascii="Times New Roman" w:hAnsi="Times New Roman"/>
          <w:sz w:val="24"/>
          <w:szCs w:val="24"/>
        </w:rPr>
        <w:t xml:space="preserve">a book for adults experiencing stress at work and at home, </w:t>
      </w:r>
      <w:r w:rsidR="0007751F">
        <w:rPr>
          <w:rFonts w:ascii="Times New Roman" w:hAnsi="Times New Roman"/>
          <w:sz w:val="24"/>
          <w:szCs w:val="24"/>
        </w:rPr>
        <w:t xml:space="preserve">and </w:t>
      </w:r>
      <w:r>
        <w:rPr>
          <w:rFonts w:ascii="Times New Roman" w:hAnsi="Times New Roman"/>
          <w:i/>
          <w:sz w:val="24"/>
          <w:szCs w:val="24"/>
        </w:rPr>
        <w:t>Working with Children and Youth With Complex Needs</w:t>
      </w:r>
      <w:r w:rsidR="0007751F">
        <w:rPr>
          <w:rFonts w:ascii="Times New Roman" w:hAnsi="Times New Roman"/>
          <w:sz w:val="24"/>
          <w:szCs w:val="24"/>
        </w:rPr>
        <w:t xml:space="preserve">: </w:t>
      </w:r>
      <w:r w:rsidR="0007751F" w:rsidRPr="0007751F">
        <w:rPr>
          <w:rFonts w:ascii="Times New Roman" w:hAnsi="Times New Roman"/>
          <w:i/>
          <w:iCs/>
          <w:sz w:val="24"/>
          <w:szCs w:val="24"/>
        </w:rPr>
        <w:t>20 Skills to Build Resilience</w:t>
      </w:r>
      <w:r w:rsidR="0007751F">
        <w:rPr>
          <w:rFonts w:ascii="Times New Roman" w:hAnsi="Times New Roman"/>
          <w:i/>
          <w:iCs/>
          <w:sz w:val="24"/>
          <w:szCs w:val="24"/>
        </w:rPr>
        <w:t>,</w:t>
      </w:r>
      <w:r>
        <w:rPr>
          <w:rFonts w:ascii="Times New Roman" w:hAnsi="Times New Roman"/>
          <w:sz w:val="24"/>
          <w:szCs w:val="24"/>
        </w:rPr>
        <w:t xml:space="preserve"> a book for </w:t>
      </w:r>
      <w:r w:rsidR="0007751F">
        <w:rPr>
          <w:rFonts w:ascii="Times New Roman" w:hAnsi="Times New Roman"/>
          <w:sz w:val="24"/>
          <w:szCs w:val="24"/>
        </w:rPr>
        <w:t xml:space="preserve">mental health </w:t>
      </w:r>
      <w:r>
        <w:rPr>
          <w:rFonts w:ascii="Times New Roman" w:hAnsi="Times New Roman"/>
          <w:sz w:val="24"/>
          <w:szCs w:val="24"/>
        </w:rPr>
        <w:t>professionals</w:t>
      </w:r>
      <w:r>
        <w:rPr>
          <w:rFonts w:ascii="Times New Roman" w:hAnsi="Times New Roman"/>
          <w:iCs/>
          <w:sz w:val="24"/>
          <w:szCs w:val="24"/>
        </w:rPr>
        <w:t xml:space="preserve">. </w:t>
      </w:r>
      <w:r w:rsidR="0007751F">
        <w:rPr>
          <w:rFonts w:ascii="Times New Roman" w:hAnsi="Times New Roman"/>
          <w:iCs/>
          <w:sz w:val="24"/>
          <w:szCs w:val="24"/>
        </w:rPr>
        <w:t xml:space="preserve">Dr. Ungar is a Fellow of the Royal Society of Canada, past recipient of the Canadian Association of Social Workers National Distinguished Service Award, and former executive board member of the American Family Therapy Academy. </w:t>
      </w:r>
      <w:r>
        <w:rPr>
          <w:rFonts w:ascii="Times New Roman" w:hAnsi="Times New Roman"/>
          <w:sz w:val="24"/>
          <w:szCs w:val="24"/>
        </w:rPr>
        <w:t xml:space="preserve">His blog, </w:t>
      </w:r>
      <w:r>
        <w:rPr>
          <w:rFonts w:ascii="Times New Roman" w:hAnsi="Times New Roman"/>
          <w:i/>
          <w:sz w:val="24"/>
          <w:szCs w:val="24"/>
        </w:rPr>
        <w:t xml:space="preserve">Nurturing Resilience, </w:t>
      </w:r>
      <w:r>
        <w:rPr>
          <w:rFonts w:ascii="Times New Roman" w:hAnsi="Times New Roman"/>
          <w:sz w:val="24"/>
          <w:szCs w:val="24"/>
        </w:rPr>
        <w:t xml:space="preserve">can be read on </w:t>
      </w:r>
      <w:r>
        <w:rPr>
          <w:rFonts w:ascii="Times New Roman" w:hAnsi="Times New Roman"/>
          <w:i/>
          <w:sz w:val="24"/>
          <w:szCs w:val="24"/>
        </w:rPr>
        <w:t xml:space="preserve">Psychology Today’s </w:t>
      </w:r>
      <w:r>
        <w:rPr>
          <w:rFonts w:ascii="Times New Roman" w:hAnsi="Times New Roman"/>
          <w:sz w:val="24"/>
          <w:szCs w:val="24"/>
        </w:rPr>
        <w:t>website.</w:t>
      </w:r>
      <w:r w:rsidRPr="00905CBC">
        <w:rPr>
          <w:rFonts w:ascii="Times New Roman" w:hAnsi="Times New Roman"/>
          <w:sz w:val="24"/>
          <w:szCs w:val="24"/>
        </w:rPr>
        <w:t xml:space="preserve"> </w:t>
      </w:r>
    </w:p>
    <w:p w14:paraId="5E871E09" w14:textId="77777777" w:rsidR="00387A69" w:rsidRPr="00905CBC" w:rsidRDefault="00387A69" w:rsidP="00387A69">
      <w:pPr>
        <w:pStyle w:val="KeinLeerraum"/>
        <w:rPr>
          <w:rFonts w:ascii="Times New Roman" w:hAnsi="Times New Roman"/>
          <w:sz w:val="24"/>
          <w:szCs w:val="24"/>
          <w:lang w:val="en-US" w:eastAsia="de-DE"/>
        </w:rPr>
      </w:pPr>
    </w:p>
    <w:p w14:paraId="05E59C9E" w14:textId="77777777" w:rsidR="00D94AA2" w:rsidRDefault="00D94AA2" w:rsidP="00DB12AE">
      <w:pPr>
        <w:rPr>
          <w:b/>
          <w:bCs/>
          <w:iCs/>
          <w:sz w:val="32"/>
          <w:szCs w:val="32"/>
          <w:lang w:val="en-GB"/>
        </w:rPr>
      </w:pPr>
      <w:r>
        <w:rPr>
          <w:b/>
          <w:bCs/>
          <w:iCs/>
          <w:sz w:val="32"/>
          <w:szCs w:val="32"/>
          <w:lang w:val="en-GB"/>
        </w:rPr>
        <w:t>Abstract:</w:t>
      </w:r>
    </w:p>
    <w:p w14:paraId="18E6E230" w14:textId="2B7A1789" w:rsidR="00F37505" w:rsidRPr="00102BB5" w:rsidRDefault="0007751F" w:rsidP="00DB12AE">
      <w:pPr>
        <w:rPr>
          <w:b/>
          <w:bCs/>
          <w:iCs/>
          <w:sz w:val="32"/>
          <w:szCs w:val="32"/>
          <w:lang w:val="en-GB"/>
        </w:rPr>
      </w:pPr>
      <w:r>
        <w:rPr>
          <w:b/>
          <w:bCs/>
          <w:iCs/>
          <w:sz w:val="32"/>
          <w:szCs w:val="32"/>
          <w:lang w:val="en-GB"/>
        </w:rPr>
        <w:lastRenderedPageBreak/>
        <w:t xml:space="preserve">Multisystemic Approaches to </w:t>
      </w:r>
      <w:r w:rsidR="004F7577">
        <w:rPr>
          <w:b/>
          <w:bCs/>
          <w:iCs/>
          <w:sz w:val="32"/>
          <w:szCs w:val="32"/>
          <w:lang w:val="en-GB"/>
        </w:rPr>
        <w:t xml:space="preserve">Researching Young People’s Resilience: </w:t>
      </w:r>
      <w:r w:rsidR="00494F23">
        <w:rPr>
          <w:b/>
          <w:bCs/>
          <w:iCs/>
          <w:sz w:val="32"/>
          <w:szCs w:val="32"/>
          <w:lang w:val="en-GB"/>
        </w:rPr>
        <w:t xml:space="preserve">Discovering </w:t>
      </w:r>
      <w:r w:rsidR="001475D2" w:rsidRPr="00102BB5">
        <w:rPr>
          <w:b/>
          <w:bCs/>
          <w:iCs/>
          <w:sz w:val="32"/>
          <w:szCs w:val="32"/>
          <w:lang w:val="en-GB"/>
        </w:rPr>
        <w:t>Culturally and Contextually Sensitive</w:t>
      </w:r>
      <w:r w:rsidR="004F7577">
        <w:rPr>
          <w:b/>
          <w:bCs/>
          <w:iCs/>
          <w:sz w:val="32"/>
          <w:szCs w:val="32"/>
          <w:lang w:val="en-GB"/>
        </w:rPr>
        <w:t xml:space="preserve"> Accounts of Thriving Under Adversity</w:t>
      </w:r>
    </w:p>
    <w:p w14:paraId="6C8005BB" w14:textId="77777777" w:rsidR="00D16830" w:rsidRPr="00102BB5" w:rsidRDefault="00D16830" w:rsidP="00DB12AE">
      <w:pPr>
        <w:rPr>
          <w:b/>
          <w:bCs/>
          <w:sz w:val="24"/>
          <w:szCs w:val="24"/>
          <w:lang w:val="en-CA"/>
        </w:rPr>
      </w:pPr>
    </w:p>
    <w:p w14:paraId="0668C86B" w14:textId="58D82481" w:rsidR="00F37505" w:rsidRPr="00102BB5" w:rsidRDefault="00494F23" w:rsidP="00E93D41">
      <w:pPr>
        <w:rPr>
          <w:sz w:val="24"/>
          <w:szCs w:val="24"/>
        </w:rPr>
      </w:pPr>
      <w:r>
        <w:rPr>
          <w:sz w:val="24"/>
          <w:szCs w:val="24"/>
        </w:rPr>
        <w:t xml:space="preserve">As our understanding of the process of resilience has become more culturally and contextually </w:t>
      </w:r>
      <w:r w:rsidR="00D94AA2">
        <w:rPr>
          <w:sz w:val="24"/>
          <w:szCs w:val="24"/>
        </w:rPr>
        <w:t>nuanced</w:t>
      </w:r>
      <w:r>
        <w:rPr>
          <w:sz w:val="24"/>
          <w:szCs w:val="24"/>
        </w:rPr>
        <w:t xml:space="preserve">, researchers have had to seek innovative ways to account for the </w:t>
      </w:r>
      <w:r w:rsidR="00020791">
        <w:rPr>
          <w:sz w:val="24"/>
          <w:szCs w:val="24"/>
        </w:rPr>
        <w:t>complex, reciprocal relationship</w:t>
      </w:r>
      <w:r w:rsidR="00D94AA2">
        <w:rPr>
          <w:sz w:val="24"/>
          <w:szCs w:val="24"/>
        </w:rPr>
        <w:t>s</w:t>
      </w:r>
      <w:r w:rsidR="00020791">
        <w:rPr>
          <w:sz w:val="24"/>
          <w:szCs w:val="24"/>
        </w:rPr>
        <w:t xml:space="preserve"> between the many systems that influence young people’s capacity to thrive. Whether </w:t>
      </w:r>
      <w:r w:rsidR="00A828A3">
        <w:rPr>
          <w:sz w:val="24"/>
          <w:szCs w:val="24"/>
        </w:rPr>
        <w:t xml:space="preserve">challenged by </w:t>
      </w:r>
      <w:r w:rsidR="00020791">
        <w:rPr>
          <w:sz w:val="24"/>
          <w:szCs w:val="24"/>
        </w:rPr>
        <w:t xml:space="preserve">individual biology, </w:t>
      </w:r>
      <w:r w:rsidR="002A606F">
        <w:rPr>
          <w:sz w:val="24"/>
          <w:szCs w:val="24"/>
        </w:rPr>
        <w:t>psychological processes</w:t>
      </w:r>
      <w:r w:rsidR="00D80854">
        <w:rPr>
          <w:sz w:val="24"/>
          <w:szCs w:val="24"/>
        </w:rPr>
        <w:t>, peer and family relations, use of social media, community and school engagement, economic and political factors, or the climate emergency, children’s resilience is</w:t>
      </w:r>
      <w:r w:rsidR="00D94AA2">
        <w:rPr>
          <w:sz w:val="24"/>
          <w:szCs w:val="24"/>
        </w:rPr>
        <w:t xml:space="preserve"> now understood </w:t>
      </w:r>
      <w:r w:rsidR="00B059D4">
        <w:rPr>
          <w:sz w:val="24"/>
          <w:szCs w:val="24"/>
        </w:rPr>
        <w:t>to be</w:t>
      </w:r>
      <w:r w:rsidR="00D80854">
        <w:rPr>
          <w:sz w:val="24"/>
          <w:szCs w:val="24"/>
        </w:rPr>
        <w:t xml:space="preserve"> the result of multiple interacting systems </w:t>
      </w:r>
      <w:r w:rsidR="00D94AA2">
        <w:rPr>
          <w:sz w:val="24"/>
          <w:szCs w:val="24"/>
        </w:rPr>
        <w:t>making</w:t>
      </w:r>
      <w:r w:rsidR="00D80854">
        <w:rPr>
          <w:sz w:val="24"/>
          <w:szCs w:val="24"/>
        </w:rPr>
        <w:t xml:space="preserve"> positive development under conditions of adversity</w:t>
      </w:r>
      <w:r w:rsidR="00D94AA2">
        <w:rPr>
          <w:sz w:val="24"/>
          <w:szCs w:val="24"/>
        </w:rPr>
        <w:t xml:space="preserve"> more likely</w:t>
      </w:r>
      <w:r w:rsidR="00B059D4">
        <w:rPr>
          <w:sz w:val="24"/>
          <w:szCs w:val="24"/>
        </w:rPr>
        <w:t xml:space="preserve"> to occur</w:t>
      </w:r>
      <w:r w:rsidR="00D80854">
        <w:rPr>
          <w:sz w:val="24"/>
          <w:szCs w:val="24"/>
        </w:rPr>
        <w:t xml:space="preserve">. This presentation briefly traces the history of a more contextualized understanding of resilience and introduces a </w:t>
      </w:r>
      <w:r w:rsidR="00B059D4">
        <w:rPr>
          <w:sz w:val="24"/>
          <w:szCs w:val="24"/>
        </w:rPr>
        <w:t>model of</w:t>
      </w:r>
      <w:r w:rsidR="00D80854">
        <w:rPr>
          <w:sz w:val="24"/>
          <w:szCs w:val="24"/>
        </w:rPr>
        <w:t xml:space="preserve"> multisystemic resilience. Several case </w:t>
      </w:r>
      <w:r w:rsidR="00D12B19">
        <w:rPr>
          <w:sz w:val="24"/>
          <w:szCs w:val="24"/>
        </w:rPr>
        <w:t>studies</w:t>
      </w:r>
      <w:r w:rsidR="00D80854">
        <w:rPr>
          <w:sz w:val="24"/>
          <w:szCs w:val="24"/>
        </w:rPr>
        <w:t xml:space="preserve"> will be used to show how a </w:t>
      </w:r>
      <w:r w:rsidR="00B059D4">
        <w:rPr>
          <w:sz w:val="24"/>
          <w:szCs w:val="24"/>
        </w:rPr>
        <w:t>more systemic</w:t>
      </w:r>
      <w:r w:rsidR="00D80854">
        <w:rPr>
          <w:sz w:val="24"/>
          <w:szCs w:val="24"/>
        </w:rPr>
        <w:t xml:space="preserve"> understanding of resilience can influence the design and implementation of resilience research. </w:t>
      </w:r>
      <w:r w:rsidR="00D12B19">
        <w:rPr>
          <w:sz w:val="24"/>
          <w:szCs w:val="24"/>
        </w:rPr>
        <w:t xml:space="preserve">These include (1) the Resilient Youth in Stressed Environments (RYSE) study, a longitudinal mixed methods investigation of adolescents and emerging adults that </w:t>
      </w:r>
      <w:r w:rsidR="00A828A3">
        <w:rPr>
          <w:sz w:val="24"/>
          <w:szCs w:val="24"/>
        </w:rPr>
        <w:t>are coping with boom-and-bust economic cycles and diversification in communities that are dependent on</w:t>
      </w:r>
      <w:r w:rsidR="00D12B19">
        <w:rPr>
          <w:sz w:val="24"/>
          <w:szCs w:val="24"/>
        </w:rPr>
        <w:t xml:space="preserve"> oil and gas industries in Canada and South Africa</w:t>
      </w:r>
      <w:r w:rsidR="00A828A3">
        <w:rPr>
          <w:sz w:val="24"/>
          <w:szCs w:val="24"/>
        </w:rPr>
        <w:t xml:space="preserve">; </w:t>
      </w:r>
      <w:r w:rsidR="00D12B19">
        <w:rPr>
          <w:sz w:val="24"/>
          <w:szCs w:val="24"/>
        </w:rPr>
        <w:t xml:space="preserve">and (2) </w:t>
      </w:r>
      <w:r w:rsidR="002A606F">
        <w:rPr>
          <w:sz w:val="24"/>
          <w:szCs w:val="24"/>
        </w:rPr>
        <w:t>a study of the factors that protect young people who have been clients of the child welfare system from homelessness</w:t>
      </w:r>
      <w:r w:rsidR="00162251">
        <w:rPr>
          <w:sz w:val="24"/>
          <w:szCs w:val="24"/>
        </w:rPr>
        <w:t xml:space="preserve">. Building on these examples, Dr. Ungar will discuss how we can create better </w:t>
      </w:r>
      <w:r w:rsidR="00A828A3">
        <w:rPr>
          <w:sz w:val="24"/>
          <w:szCs w:val="24"/>
        </w:rPr>
        <w:t xml:space="preserve">investigations of </w:t>
      </w:r>
      <w:r w:rsidR="00162251">
        <w:rPr>
          <w:sz w:val="24"/>
          <w:szCs w:val="24"/>
        </w:rPr>
        <w:t xml:space="preserve">resilience </w:t>
      </w:r>
      <w:r w:rsidR="00A828A3">
        <w:rPr>
          <w:sz w:val="24"/>
          <w:szCs w:val="24"/>
        </w:rPr>
        <w:t>that</w:t>
      </w:r>
      <w:r w:rsidR="00162251">
        <w:rPr>
          <w:sz w:val="24"/>
          <w:szCs w:val="24"/>
        </w:rPr>
        <w:t xml:space="preserve"> are able to capture both emic and etic accounts of positive developmental processes in ways that avoid the tendency to homogenize children’s experience (e.g., defining biological parents as the most important caregiver</w:t>
      </w:r>
      <w:r w:rsidR="00A828A3">
        <w:rPr>
          <w:sz w:val="24"/>
          <w:szCs w:val="24"/>
        </w:rPr>
        <w:t>,</w:t>
      </w:r>
      <w:r w:rsidR="00162251">
        <w:rPr>
          <w:sz w:val="24"/>
          <w:szCs w:val="24"/>
        </w:rPr>
        <w:t xml:space="preserve"> assuming education is a necessary pathway to success</w:t>
      </w:r>
      <w:r w:rsidR="00A828A3">
        <w:rPr>
          <w:sz w:val="24"/>
          <w:szCs w:val="24"/>
        </w:rPr>
        <w:t>,</w:t>
      </w:r>
      <w:r w:rsidR="00162251">
        <w:rPr>
          <w:sz w:val="24"/>
          <w:szCs w:val="24"/>
        </w:rPr>
        <w:t xml:space="preserve"> </w:t>
      </w:r>
      <w:r w:rsidR="00A828A3">
        <w:rPr>
          <w:sz w:val="24"/>
          <w:szCs w:val="24"/>
        </w:rPr>
        <w:t xml:space="preserve">or </w:t>
      </w:r>
      <w:r w:rsidR="00E93D41">
        <w:rPr>
          <w:sz w:val="24"/>
          <w:szCs w:val="24"/>
        </w:rPr>
        <w:t xml:space="preserve">privileging specific behavioral outcomes without sensitivity to their function in different contexts). Limitations to doing multisystemic resilience research will </w:t>
      </w:r>
      <w:r w:rsidR="00A828A3">
        <w:rPr>
          <w:sz w:val="24"/>
          <w:szCs w:val="24"/>
        </w:rPr>
        <w:t>also</w:t>
      </w:r>
      <w:r w:rsidR="00E93D41">
        <w:rPr>
          <w:sz w:val="24"/>
          <w:szCs w:val="24"/>
        </w:rPr>
        <w:t xml:space="preserve"> be highlighted, with special attention to the need for further innovation. Finally, Dr. Ungar will </w:t>
      </w:r>
      <w:r w:rsidR="002A606F">
        <w:rPr>
          <w:sz w:val="24"/>
          <w:szCs w:val="24"/>
        </w:rPr>
        <w:t xml:space="preserve">briefly </w:t>
      </w:r>
      <w:r w:rsidR="00E93D41">
        <w:rPr>
          <w:sz w:val="24"/>
          <w:szCs w:val="24"/>
        </w:rPr>
        <w:t>explore the implications of a systemic understanding of resilience for policy</w:t>
      </w:r>
      <w:r w:rsidR="00A828A3">
        <w:rPr>
          <w:sz w:val="24"/>
          <w:szCs w:val="24"/>
        </w:rPr>
        <w:t xml:space="preserve"> and</w:t>
      </w:r>
      <w:r w:rsidR="00E93D41">
        <w:rPr>
          <w:sz w:val="24"/>
          <w:szCs w:val="24"/>
        </w:rPr>
        <w:t xml:space="preserve"> </w:t>
      </w:r>
      <w:r w:rsidR="00B059D4">
        <w:rPr>
          <w:sz w:val="24"/>
          <w:szCs w:val="24"/>
        </w:rPr>
        <w:t xml:space="preserve">clinical </w:t>
      </w:r>
      <w:r w:rsidR="00E93D41">
        <w:rPr>
          <w:sz w:val="24"/>
          <w:szCs w:val="24"/>
        </w:rPr>
        <w:t>practice.</w:t>
      </w:r>
    </w:p>
    <w:p w14:paraId="7CDD54E9" w14:textId="3EFE5E85" w:rsidR="00F37505" w:rsidRDefault="00F37505" w:rsidP="00DB12AE">
      <w:pPr>
        <w:rPr>
          <w:b/>
          <w:bCs/>
          <w:sz w:val="24"/>
          <w:szCs w:val="24"/>
          <w:lang w:val="en-CA"/>
        </w:rPr>
      </w:pPr>
    </w:p>
    <w:p w14:paraId="60185A11" w14:textId="77777777" w:rsidR="00BC6D15" w:rsidRPr="00102BB5" w:rsidRDefault="00BC6D15" w:rsidP="00DB12AE">
      <w:pPr>
        <w:rPr>
          <w:b/>
          <w:bCs/>
          <w:sz w:val="24"/>
          <w:szCs w:val="24"/>
          <w:lang w:val="en-CA"/>
        </w:rPr>
      </w:pPr>
    </w:p>
    <w:sectPr w:rsidR="00BC6D15" w:rsidRPr="00102BB5">
      <w:headerReference w:type="default" r:id="rId11"/>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F071" w14:textId="77777777" w:rsidR="005F2251" w:rsidRDefault="005F2251">
      <w:r>
        <w:separator/>
      </w:r>
    </w:p>
  </w:endnote>
  <w:endnote w:type="continuationSeparator" w:id="0">
    <w:p w14:paraId="359B634D" w14:textId="77777777" w:rsidR="005F2251" w:rsidRDefault="005F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22CC" w14:textId="77777777" w:rsidR="005F2251" w:rsidRDefault="005F2251">
      <w:r>
        <w:separator/>
      </w:r>
    </w:p>
  </w:footnote>
  <w:footnote w:type="continuationSeparator" w:id="0">
    <w:p w14:paraId="77FDE08C" w14:textId="77777777" w:rsidR="005F2251" w:rsidRDefault="005F2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7992" w14:textId="758DAB9E" w:rsidR="00591BAB" w:rsidRDefault="00591BAB">
    <w:pPr>
      <w:pStyle w:val="Kopfzeile"/>
      <w:rPr>
        <w:rStyle w:val="Seitenzahl"/>
      </w:rPr>
    </w:pPr>
    <w:r>
      <w:t>Ungar: Presentation</w:t>
    </w:r>
    <w:r>
      <w:tab/>
    </w:r>
    <w:r>
      <w:tab/>
      <w:t xml:space="preserve">                                                 </w:t>
    </w:r>
    <w:r>
      <w:rPr>
        <w:rStyle w:val="Seitenzahl"/>
      </w:rPr>
      <w:fldChar w:fldCharType="begin"/>
    </w:r>
    <w:r>
      <w:rPr>
        <w:rStyle w:val="Seitenzahl"/>
      </w:rPr>
      <w:instrText xml:space="preserve"> PAGE </w:instrText>
    </w:r>
    <w:r>
      <w:rPr>
        <w:rStyle w:val="Seitenzahl"/>
      </w:rPr>
      <w:fldChar w:fldCharType="separate"/>
    </w:r>
    <w:r w:rsidR="00F4714B">
      <w:rPr>
        <w:rStyle w:val="Seitenzahl"/>
        <w:noProof/>
      </w:rPr>
      <w:t>1</w:t>
    </w:r>
    <w:r>
      <w:rPr>
        <w:rStyle w:val="Seitenzahl"/>
      </w:rPr>
      <w:fldChar w:fldCharType="end"/>
    </w:r>
  </w:p>
  <w:p w14:paraId="2A9E91FC" w14:textId="77777777" w:rsidR="00591BAB" w:rsidRDefault="00591B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2479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6A54A584"/>
    <w:lvl w:ilvl="0">
      <w:numFmt w:val="decimal"/>
      <w:lvlText w:val="*"/>
      <w:lvlJc w:val="left"/>
      <w:rPr>
        <w:rFonts w:cs="Times New Roman"/>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D658E0"/>
    <w:multiLevelType w:val="hybridMultilevel"/>
    <w:tmpl w:val="8D78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D46BD"/>
    <w:multiLevelType w:val="hybridMultilevel"/>
    <w:tmpl w:val="EEA02294"/>
    <w:lvl w:ilvl="0" w:tplc="D9AE8392">
      <w:start w:val="1"/>
      <w:numFmt w:val="decimal"/>
      <w:lvlText w:val="%1."/>
      <w:lvlJc w:val="left"/>
      <w:pPr>
        <w:ind w:left="720" w:hanging="360"/>
      </w:pPr>
      <w:rPr>
        <w:rFonts w:ascii="Times New Roman" w:eastAsia="Times New Roman" w:hAnsi="Times New Roman" w:cs="Times New Roman"/>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D6C9B"/>
    <w:multiLevelType w:val="hybridMultilevel"/>
    <w:tmpl w:val="65BC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5368D"/>
    <w:multiLevelType w:val="hybridMultilevel"/>
    <w:tmpl w:val="82CE920C"/>
    <w:lvl w:ilvl="0" w:tplc="4282078A">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625C1"/>
    <w:multiLevelType w:val="hybridMultilevel"/>
    <w:tmpl w:val="3194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F405E"/>
    <w:multiLevelType w:val="hybridMultilevel"/>
    <w:tmpl w:val="47B0A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A1761"/>
    <w:multiLevelType w:val="hybridMultilevel"/>
    <w:tmpl w:val="100E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94DBF"/>
    <w:multiLevelType w:val="hybridMultilevel"/>
    <w:tmpl w:val="BBDE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31726"/>
    <w:multiLevelType w:val="hybridMultilevel"/>
    <w:tmpl w:val="6E786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37903"/>
    <w:multiLevelType w:val="hybridMultilevel"/>
    <w:tmpl w:val="5688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A6A4C"/>
    <w:multiLevelType w:val="hybridMultilevel"/>
    <w:tmpl w:val="4E940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944BD"/>
    <w:multiLevelType w:val="hybridMultilevel"/>
    <w:tmpl w:val="6ED087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5A2461"/>
    <w:multiLevelType w:val="hybridMultilevel"/>
    <w:tmpl w:val="B18CDAEE"/>
    <w:lvl w:ilvl="0" w:tplc="D9AE8392">
      <w:start w:val="1"/>
      <w:numFmt w:val="decimal"/>
      <w:lvlText w:val="%1."/>
      <w:lvlJc w:val="left"/>
      <w:pPr>
        <w:ind w:left="720" w:hanging="360"/>
      </w:pPr>
      <w:rPr>
        <w:rFonts w:ascii="Times New Roman" w:eastAsia="Times New Roman" w:hAnsi="Times New Roman" w:cs="Times New Roman"/>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8554CB"/>
    <w:multiLevelType w:val="hybridMultilevel"/>
    <w:tmpl w:val="44AC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228956">
    <w:abstractNumId w:val="1"/>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16cid:durableId="477501816">
    <w:abstractNumId w:val="14"/>
  </w:num>
  <w:num w:numId="3" w16cid:durableId="1852257873">
    <w:abstractNumId w:val="9"/>
  </w:num>
  <w:num w:numId="4" w16cid:durableId="1942639061">
    <w:abstractNumId w:val="0"/>
  </w:num>
  <w:num w:numId="5" w16cid:durableId="2064937977">
    <w:abstractNumId w:val="11"/>
  </w:num>
  <w:num w:numId="6" w16cid:durableId="1698234401">
    <w:abstractNumId w:val="12"/>
  </w:num>
  <w:num w:numId="7" w16cid:durableId="1137063096">
    <w:abstractNumId w:val="7"/>
  </w:num>
  <w:num w:numId="8" w16cid:durableId="1873375078">
    <w:abstractNumId w:val="13"/>
  </w:num>
  <w:num w:numId="9" w16cid:durableId="770012083">
    <w:abstractNumId w:val="6"/>
  </w:num>
  <w:num w:numId="10" w16cid:durableId="2067215295">
    <w:abstractNumId w:val="16"/>
  </w:num>
  <w:num w:numId="11" w16cid:durableId="218713872">
    <w:abstractNumId w:val="10"/>
  </w:num>
  <w:num w:numId="12" w16cid:durableId="1494377237">
    <w:abstractNumId w:val="5"/>
  </w:num>
  <w:num w:numId="13" w16cid:durableId="430207335">
    <w:abstractNumId w:val="2"/>
  </w:num>
  <w:num w:numId="14" w16cid:durableId="1155611789">
    <w:abstractNumId w:val="3"/>
  </w:num>
  <w:num w:numId="15" w16cid:durableId="23990005">
    <w:abstractNumId w:val="4"/>
  </w:num>
  <w:num w:numId="16" w16cid:durableId="1409427117">
    <w:abstractNumId w:val="15"/>
  </w:num>
  <w:num w:numId="17" w16cid:durableId="14739876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26BDA1-A72C-4C66-803B-4F6480A59151}"/>
    <w:docVar w:name="dgnword-eventsink" w:val="27043944"/>
  </w:docVars>
  <w:rsids>
    <w:rsidRoot w:val="005E3DB2"/>
    <w:rsid w:val="00014AEF"/>
    <w:rsid w:val="0001515D"/>
    <w:rsid w:val="00020791"/>
    <w:rsid w:val="00026D4F"/>
    <w:rsid w:val="0003479B"/>
    <w:rsid w:val="00040D0A"/>
    <w:rsid w:val="00053272"/>
    <w:rsid w:val="00056FA6"/>
    <w:rsid w:val="00057D6E"/>
    <w:rsid w:val="00062CC6"/>
    <w:rsid w:val="00071202"/>
    <w:rsid w:val="000713B2"/>
    <w:rsid w:val="00074DE7"/>
    <w:rsid w:val="0007570B"/>
    <w:rsid w:val="000773AD"/>
    <w:rsid w:val="0007751F"/>
    <w:rsid w:val="00086499"/>
    <w:rsid w:val="000A0300"/>
    <w:rsid w:val="000A738E"/>
    <w:rsid w:val="000B44F5"/>
    <w:rsid w:val="000C3293"/>
    <w:rsid w:val="000D274D"/>
    <w:rsid w:val="000D496B"/>
    <w:rsid w:val="000D54B9"/>
    <w:rsid w:val="000D69E2"/>
    <w:rsid w:val="000F620B"/>
    <w:rsid w:val="00102BB5"/>
    <w:rsid w:val="00105895"/>
    <w:rsid w:val="00117074"/>
    <w:rsid w:val="00120911"/>
    <w:rsid w:val="00126F32"/>
    <w:rsid w:val="00132149"/>
    <w:rsid w:val="00141E3C"/>
    <w:rsid w:val="00142172"/>
    <w:rsid w:val="001475D2"/>
    <w:rsid w:val="001531D8"/>
    <w:rsid w:val="00162251"/>
    <w:rsid w:val="00162509"/>
    <w:rsid w:val="00162987"/>
    <w:rsid w:val="001666DD"/>
    <w:rsid w:val="001713C7"/>
    <w:rsid w:val="00175083"/>
    <w:rsid w:val="001768F8"/>
    <w:rsid w:val="0018397E"/>
    <w:rsid w:val="00187BC5"/>
    <w:rsid w:val="00195FE1"/>
    <w:rsid w:val="001A230D"/>
    <w:rsid w:val="001A77EC"/>
    <w:rsid w:val="001B6C95"/>
    <w:rsid w:val="001C0206"/>
    <w:rsid w:val="001D3147"/>
    <w:rsid w:val="001D473D"/>
    <w:rsid w:val="001E62A3"/>
    <w:rsid w:val="001E7823"/>
    <w:rsid w:val="001F3BBE"/>
    <w:rsid w:val="00200692"/>
    <w:rsid w:val="002028B6"/>
    <w:rsid w:val="00204732"/>
    <w:rsid w:val="00211162"/>
    <w:rsid w:val="002117B0"/>
    <w:rsid w:val="002138A9"/>
    <w:rsid w:val="002216BB"/>
    <w:rsid w:val="0022230E"/>
    <w:rsid w:val="00226C1F"/>
    <w:rsid w:val="0023039A"/>
    <w:rsid w:val="00233433"/>
    <w:rsid w:val="002346BE"/>
    <w:rsid w:val="002379ED"/>
    <w:rsid w:val="00241027"/>
    <w:rsid w:val="002639F4"/>
    <w:rsid w:val="00263D63"/>
    <w:rsid w:val="00264C92"/>
    <w:rsid w:val="00267083"/>
    <w:rsid w:val="00270DB0"/>
    <w:rsid w:val="0027187B"/>
    <w:rsid w:val="00271E75"/>
    <w:rsid w:val="002771F5"/>
    <w:rsid w:val="00287021"/>
    <w:rsid w:val="002878BA"/>
    <w:rsid w:val="00291D38"/>
    <w:rsid w:val="002971B8"/>
    <w:rsid w:val="00297334"/>
    <w:rsid w:val="00297B1B"/>
    <w:rsid w:val="002A606F"/>
    <w:rsid w:val="002B2637"/>
    <w:rsid w:val="002B41AE"/>
    <w:rsid w:val="002C64AC"/>
    <w:rsid w:val="002D2086"/>
    <w:rsid w:val="002D3EAC"/>
    <w:rsid w:val="002D3FC7"/>
    <w:rsid w:val="002D42C2"/>
    <w:rsid w:val="002E072A"/>
    <w:rsid w:val="002E320B"/>
    <w:rsid w:val="002E37A9"/>
    <w:rsid w:val="002E5303"/>
    <w:rsid w:val="002F46DF"/>
    <w:rsid w:val="003013DE"/>
    <w:rsid w:val="00320B35"/>
    <w:rsid w:val="003246C2"/>
    <w:rsid w:val="00326ED2"/>
    <w:rsid w:val="00330E99"/>
    <w:rsid w:val="00334366"/>
    <w:rsid w:val="003344C5"/>
    <w:rsid w:val="00341157"/>
    <w:rsid w:val="00344216"/>
    <w:rsid w:val="00352545"/>
    <w:rsid w:val="0035255B"/>
    <w:rsid w:val="00356715"/>
    <w:rsid w:val="00356C3B"/>
    <w:rsid w:val="00356CAB"/>
    <w:rsid w:val="003573CE"/>
    <w:rsid w:val="00357EFB"/>
    <w:rsid w:val="003611AE"/>
    <w:rsid w:val="00362906"/>
    <w:rsid w:val="00365840"/>
    <w:rsid w:val="00372EE8"/>
    <w:rsid w:val="00377D63"/>
    <w:rsid w:val="00381359"/>
    <w:rsid w:val="00383CC7"/>
    <w:rsid w:val="00384B56"/>
    <w:rsid w:val="003878DF"/>
    <w:rsid w:val="00387A69"/>
    <w:rsid w:val="003960F2"/>
    <w:rsid w:val="00396222"/>
    <w:rsid w:val="003A1A73"/>
    <w:rsid w:val="003A3D11"/>
    <w:rsid w:val="003A7200"/>
    <w:rsid w:val="003C0A82"/>
    <w:rsid w:val="003C22CE"/>
    <w:rsid w:val="003C7B15"/>
    <w:rsid w:val="003D3450"/>
    <w:rsid w:val="003D5219"/>
    <w:rsid w:val="003E2F90"/>
    <w:rsid w:val="003F63DB"/>
    <w:rsid w:val="003F6A34"/>
    <w:rsid w:val="004061E0"/>
    <w:rsid w:val="004138C8"/>
    <w:rsid w:val="00414FD9"/>
    <w:rsid w:val="00415F26"/>
    <w:rsid w:val="00430E49"/>
    <w:rsid w:val="00435DD3"/>
    <w:rsid w:val="00436D54"/>
    <w:rsid w:val="004411BD"/>
    <w:rsid w:val="004512F2"/>
    <w:rsid w:val="00451A71"/>
    <w:rsid w:val="004549D0"/>
    <w:rsid w:val="0046377E"/>
    <w:rsid w:val="0047283D"/>
    <w:rsid w:val="00472865"/>
    <w:rsid w:val="00475785"/>
    <w:rsid w:val="0047720C"/>
    <w:rsid w:val="00480FAC"/>
    <w:rsid w:val="0048757F"/>
    <w:rsid w:val="00490A1D"/>
    <w:rsid w:val="004947A3"/>
    <w:rsid w:val="00494DD5"/>
    <w:rsid w:val="00494F23"/>
    <w:rsid w:val="004A209F"/>
    <w:rsid w:val="004A32AC"/>
    <w:rsid w:val="004B0C9D"/>
    <w:rsid w:val="004C2132"/>
    <w:rsid w:val="004D20ED"/>
    <w:rsid w:val="004F621C"/>
    <w:rsid w:val="004F7577"/>
    <w:rsid w:val="0051056A"/>
    <w:rsid w:val="005214B1"/>
    <w:rsid w:val="005302BC"/>
    <w:rsid w:val="0053043C"/>
    <w:rsid w:val="00531B02"/>
    <w:rsid w:val="00533E30"/>
    <w:rsid w:val="005430A9"/>
    <w:rsid w:val="005446B2"/>
    <w:rsid w:val="00553793"/>
    <w:rsid w:val="0055395C"/>
    <w:rsid w:val="00557004"/>
    <w:rsid w:val="00566039"/>
    <w:rsid w:val="00566CF3"/>
    <w:rsid w:val="00584358"/>
    <w:rsid w:val="005917E4"/>
    <w:rsid w:val="00591BAB"/>
    <w:rsid w:val="00591CD3"/>
    <w:rsid w:val="00591E58"/>
    <w:rsid w:val="0059232E"/>
    <w:rsid w:val="005A06D2"/>
    <w:rsid w:val="005A1776"/>
    <w:rsid w:val="005B38AE"/>
    <w:rsid w:val="005B5030"/>
    <w:rsid w:val="005C18B0"/>
    <w:rsid w:val="005C39B7"/>
    <w:rsid w:val="005D38A5"/>
    <w:rsid w:val="005D7CAC"/>
    <w:rsid w:val="005E3DB2"/>
    <w:rsid w:val="005E538B"/>
    <w:rsid w:val="005E5A3F"/>
    <w:rsid w:val="005E5B56"/>
    <w:rsid w:val="005F2251"/>
    <w:rsid w:val="00603A6C"/>
    <w:rsid w:val="006141CD"/>
    <w:rsid w:val="00616B06"/>
    <w:rsid w:val="00617F36"/>
    <w:rsid w:val="00626B6B"/>
    <w:rsid w:val="0062786E"/>
    <w:rsid w:val="00630D38"/>
    <w:rsid w:val="00632D91"/>
    <w:rsid w:val="00635573"/>
    <w:rsid w:val="00655089"/>
    <w:rsid w:val="006642EA"/>
    <w:rsid w:val="00667234"/>
    <w:rsid w:val="00676A61"/>
    <w:rsid w:val="00680F54"/>
    <w:rsid w:val="00682722"/>
    <w:rsid w:val="00684A21"/>
    <w:rsid w:val="00685E76"/>
    <w:rsid w:val="00690533"/>
    <w:rsid w:val="00694E38"/>
    <w:rsid w:val="0069742D"/>
    <w:rsid w:val="006A417A"/>
    <w:rsid w:val="006B43DF"/>
    <w:rsid w:val="006C24FA"/>
    <w:rsid w:val="006C349D"/>
    <w:rsid w:val="006C78A1"/>
    <w:rsid w:val="006D300C"/>
    <w:rsid w:val="006E0D5F"/>
    <w:rsid w:val="006F1FAD"/>
    <w:rsid w:val="006F2A0F"/>
    <w:rsid w:val="006F746A"/>
    <w:rsid w:val="0070077F"/>
    <w:rsid w:val="0070294D"/>
    <w:rsid w:val="00703C0F"/>
    <w:rsid w:val="00705D9D"/>
    <w:rsid w:val="00706E9B"/>
    <w:rsid w:val="0073453F"/>
    <w:rsid w:val="007360CC"/>
    <w:rsid w:val="00741CBF"/>
    <w:rsid w:val="00753698"/>
    <w:rsid w:val="007605A9"/>
    <w:rsid w:val="00760C19"/>
    <w:rsid w:val="00763F32"/>
    <w:rsid w:val="007732C7"/>
    <w:rsid w:val="007812F3"/>
    <w:rsid w:val="007A177F"/>
    <w:rsid w:val="007A1A0F"/>
    <w:rsid w:val="007A3087"/>
    <w:rsid w:val="007A335E"/>
    <w:rsid w:val="007A6F1F"/>
    <w:rsid w:val="007B081D"/>
    <w:rsid w:val="007B6CC1"/>
    <w:rsid w:val="007C2EE0"/>
    <w:rsid w:val="007C454C"/>
    <w:rsid w:val="007C45E4"/>
    <w:rsid w:val="007D0CD3"/>
    <w:rsid w:val="007D0CE0"/>
    <w:rsid w:val="007D7C64"/>
    <w:rsid w:val="007E1124"/>
    <w:rsid w:val="007E4F4D"/>
    <w:rsid w:val="0081188D"/>
    <w:rsid w:val="008124B3"/>
    <w:rsid w:val="008255E1"/>
    <w:rsid w:val="00830D94"/>
    <w:rsid w:val="00832DE6"/>
    <w:rsid w:val="0083649E"/>
    <w:rsid w:val="00836537"/>
    <w:rsid w:val="00837E42"/>
    <w:rsid w:val="00854D8C"/>
    <w:rsid w:val="00855B6E"/>
    <w:rsid w:val="00856394"/>
    <w:rsid w:val="00861D90"/>
    <w:rsid w:val="00867200"/>
    <w:rsid w:val="0087191D"/>
    <w:rsid w:val="00872526"/>
    <w:rsid w:val="00874636"/>
    <w:rsid w:val="00875531"/>
    <w:rsid w:val="0088652E"/>
    <w:rsid w:val="008902CC"/>
    <w:rsid w:val="00891842"/>
    <w:rsid w:val="00893DC3"/>
    <w:rsid w:val="008A205D"/>
    <w:rsid w:val="008A511F"/>
    <w:rsid w:val="008B0AE7"/>
    <w:rsid w:val="008B405B"/>
    <w:rsid w:val="008C7ED0"/>
    <w:rsid w:val="008D1264"/>
    <w:rsid w:val="008D416F"/>
    <w:rsid w:val="008D44F9"/>
    <w:rsid w:val="008D7D0A"/>
    <w:rsid w:val="008E17DE"/>
    <w:rsid w:val="00904169"/>
    <w:rsid w:val="0090725F"/>
    <w:rsid w:val="0091449D"/>
    <w:rsid w:val="0092229C"/>
    <w:rsid w:val="0092461A"/>
    <w:rsid w:val="00930BE0"/>
    <w:rsid w:val="00945C99"/>
    <w:rsid w:val="009570D2"/>
    <w:rsid w:val="009572F7"/>
    <w:rsid w:val="00960305"/>
    <w:rsid w:val="00965640"/>
    <w:rsid w:val="009673A2"/>
    <w:rsid w:val="009718C0"/>
    <w:rsid w:val="009756CB"/>
    <w:rsid w:val="0098209D"/>
    <w:rsid w:val="009928DB"/>
    <w:rsid w:val="009936B5"/>
    <w:rsid w:val="00993822"/>
    <w:rsid w:val="009A7079"/>
    <w:rsid w:val="009B4FD8"/>
    <w:rsid w:val="009B6BFF"/>
    <w:rsid w:val="009C16CE"/>
    <w:rsid w:val="009D0607"/>
    <w:rsid w:val="009D43E7"/>
    <w:rsid w:val="009E3381"/>
    <w:rsid w:val="009E3902"/>
    <w:rsid w:val="009E778F"/>
    <w:rsid w:val="009F134A"/>
    <w:rsid w:val="009F26E2"/>
    <w:rsid w:val="009F341A"/>
    <w:rsid w:val="00A0046C"/>
    <w:rsid w:val="00A01425"/>
    <w:rsid w:val="00A12678"/>
    <w:rsid w:val="00A1376F"/>
    <w:rsid w:val="00A207FD"/>
    <w:rsid w:val="00A2142E"/>
    <w:rsid w:val="00A2686C"/>
    <w:rsid w:val="00A448B6"/>
    <w:rsid w:val="00A466A9"/>
    <w:rsid w:val="00A47583"/>
    <w:rsid w:val="00A514F6"/>
    <w:rsid w:val="00A56ADA"/>
    <w:rsid w:val="00A67D7F"/>
    <w:rsid w:val="00A775FD"/>
    <w:rsid w:val="00A828A3"/>
    <w:rsid w:val="00A93E5B"/>
    <w:rsid w:val="00A943A9"/>
    <w:rsid w:val="00A95293"/>
    <w:rsid w:val="00A953A5"/>
    <w:rsid w:val="00AA358F"/>
    <w:rsid w:val="00AB1534"/>
    <w:rsid w:val="00AB4389"/>
    <w:rsid w:val="00AC32A0"/>
    <w:rsid w:val="00AE324F"/>
    <w:rsid w:val="00AF3BEF"/>
    <w:rsid w:val="00B059D4"/>
    <w:rsid w:val="00B11135"/>
    <w:rsid w:val="00B21163"/>
    <w:rsid w:val="00B23D72"/>
    <w:rsid w:val="00B303FF"/>
    <w:rsid w:val="00B37CE1"/>
    <w:rsid w:val="00B43002"/>
    <w:rsid w:val="00B431C3"/>
    <w:rsid w:val="00B44D22"/>
    <w:rsid w:val="00B52401"/>
    <w:rsid w:val="00B61615"/>
    <w:rsid w:val="00B62D9D"/>
    <w:rsid w:val="00B641C2"/>
    <w:rsid w:val="00B64859"/>
    <w:rsid w:val="00B670C1"/>
    <w:rsid w:val="00B72B60"/>
    <w:rsid w:val="00B81539"/>
    <w:rsid w:val="00B85524"/>
    <w:rsid w:val="00B86B2D"/>
    <w:rsid w:val="00B902CC"/>
    <w:rsid w:val="00B9366D"/>
    <w:rsid w:val="00B9493B"/>
    <w:rsid w:val="00B964DE"/>
    <w:rsid w:val="00BB6079"/>
    <w:rsid w:val="00BC15A8"/>
    <w:rsid w:val="00BC1EF7"/>
    <w:rsid w:val="00BC2ED8"/>
    <w:rsid w:val="00BC6D15"/>
    <w:rsid w:val="00BD27C9"/>
    <w:rsid w:val="00BE39EE"/>
    <w:rsid w:val="00BF0DC3"/>
    <w:rsid w:val="00C008A3"/>
    <w:rsid w:val="00C078BC"/>
    <w:rsid w:val="00C130B0"/>
    <w:rsid w:val="00C178CE"/>
    <w:rsid w:val="00C20B4D"/>
    <w:rsid w:val="00C22571"/>
    <w:rsid w:val="00C3055B"/>
    <w:rsid w:val="00C30D01"/>
    <w:rsid w:val="00C32B40"/>
    <w:rsid w:val="00C33E64"/>
    <w:rsid w:val="00C34DF2"/>
    <w:rsid w:val="00C42AFA"/>
    <w:rsid w:val="00C52DEC"/>
    <w:rsid w:val="00C541F6"/>
    <w:rsid w:val="00C67301"/>
    <w:rsid w:val="00C73B78"/>
    <w:rsid w:val="00C977FA"/>
    <w:rsid w:val="00CA65C4"/>
    <w:rsid w:val="00CB674D"/>
    <w:rsid w:val="00CC27C3"/>
    <w:rsid w:val="00CC36A1"/>
    <w:rsid w:val="00CC4BD1"/>
    <w:rsid w:val="00CC571A"/>
    <w:rsid w:val="00CD308B"/>
    <w:rsid w:val="00CD4132"/>
    <w:rsid w:val="00CE1B8A"/>
    <w:rsid w:val="00CE6641"/>
    <w:rsid w:val="00D055A7"/>
    <w:rsid w:val="00D061B7"/>
    <w:rsid w:val="00D07614"/>
    <w:rsid w:val="00D12875"/>
    <w:rsid w:val="00D12B19"/>
    <w:rsid w:val="00D139BE"/>
    <w:rsid w:val="00D16830"/>
    <w:rsid w:val="00D169AD"/>
    <w:rsid w:val="00D22F17"/>
    <w:rsid w:val="00D23B4A"/>
    <w:rsid w:val="00D24DC0"/>
    <w:rsid w:val="00D34630"/>
    <w:rsid w:val="00D760A5"/>
    <w:rsid w:val="00D80854"/>
    <w:rsid w:val="00D809E3"/>
    <w:rsid w:val="00D8537F"/>
    <w:rsid w:val="00D94AA2"/>
    <w:rsid w:val="00D97138"/>
    <w:rsid w:val="00DA177D"/>
    <w:rsid w:val="00DA1D4F"/>
    <w:rsid w:val="00DA5D5A"/>
    <w:rsid w:val="00DB12AE"/>
    <w:rsid w:val="00DB2789"/>
    <w:rsid w:val="00DB51C8"/>
    <w:rsid w:val="00DB5E56"/>
    <w:rsid w:val="00DC0E4E"/>
    <w:rsid w:val="00DF0834"/>
    <w:rsid w:val="00DF58A9"/>
    <w:rsid w:val="00DF7F70"/>
    <w:rsid w:val="00E028F4"/>
    <w:rsid w:val="00E02C33"/>
    <w:rsid w:val="00E05879"/>
    <w:rsid w:val="00E07060"/>
    <w:rsid w:val="00E14CB2"/>
    <w:rsid w:val="00E17462"/>
    <w:rsid w:val="00E219A1"/>
    <w:rsid w:val="00E3023E"/>
    <w:rsid w:val="00E37F39"/>
    <w:rsid w:val="00E4735B"/>
    <w:rsid w:val="00E55C7D"/>
    <w:rsid w:val="00E57B3B"/>
    <w:rsid w:val="00E652F3"/>
    <w:rsid w:val="00E71114"/>
    <w:rsid w:val="00E77EB1"/>
    <w:rsid w:val="00E813C3"/>
    <w:rsid w:val="00E91006"/>
    <w:rsid w:val="00E93D41"/>
    <w:rsid w:val="00EA0DF2"/>
    <w:rsid w:val="00EA38A8"/>
    <w:rsid w:val="00EA63D2"/>
    <w:rsid w:val="00EC3409"/>
    <w:rsid w:val="00EC4559"/>
    <w:rsid w:val="00EE0648"/>
    <w:rsid w:val="00EE3B98"/>
    <w:rsid w:val="00F03EFE"/>
    <w:rsid w:val="00F06C3D"/>
    <w:rsid w:val="00F22C7C"/>
    <w:rsid w:val="00F27CA9"/>
    <w:rsid w:val="00F37505"/>
    <w:rsid w:val="00F37648"/>
    <w:rsid w:val="00F442F5"/>
    <w:rsid w:val="00F4714B"/>
    <w:rsid w:val="00F47188"/>
    <w:rsid w:val="00F55633"/>
    <w:rsid w:val="00F55845"/>
    <w:rsid w:val="00F55A9A"/>
    <w:rsid w:val="00F70673"/>
    <w:rsid w:val="00F82C9E"/>
    <w:rsid w:val="00F838F7"/>
    <w:rsid w:val="00F855F9"/>
    <w:rsid w:val="00F93B63"/>
    <w:rsid w:val="00F95D96"/>
    <w:rsid w:val="00F976D3"/>
    <w:rsid w:val="00FC1F4F"/>
    <w:rsid w:val="00FC2866"/>
    <w:rsid w:val="00FC2FC5"/>
    <w:rsid w:val="00FC5616"/>
    <w:rsid w:val="00FC5930"/>
    <w:rsid w:val="00FD452C"/>
    <w:rsid w:val="00FD5945"/>
    <w:rsid w:val="00FE07B7"/>
    <w:rsid w:val="00FE1380"/>
    <w:rsid w:val="00FE3163"/>
    <w:rsid w:val="00FE68A4"/>
    <w:rsid w:val="00FF140F"/>
    <w:rsid w:val="00FF62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5C028"/>
  <w14:defaultImageDpi w14:val="300"/>
  <w15:chartTrackingRefBased/>
  <w15:docId w15:val="{A24F8557-90D4-6C45-A7F9-533B7E14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D7CAC"/>
    <w:pPr>
      <w:widowControl w:val="0"/>
      <w:autoSpaceDE w:val="0"/>
      <w:autoSpaceDN w:val="0"/>
      <w:adjustRightInd w:val="0"/>
    </w:pPr>
    <w:rPr>
      <w:lang w:val="en-US"/>
    </w:rPr>
  </w:style>
  <w:style w:type="paragraph" w:styleId="berschrift1">
    <w:name w:val="heading 1"/>
    <w:basedOn w:val="Standard"/>
    <w:next w:val="Standard"/>
    <w:link w:val="berschrift1Zchn"/>
    <w:qFormat/>
    <w:pPr>
      <w:keepNext/>
      <w:outlineLvl w:val="0"/>
    </w:pPr>
    <w:rPr>
      <w:b/>
      <w:bCs/>
      <w:sz w:val="24"/>
      <w:szCs w:val="24"/>
      <w:lang w:val="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pPr>
      <w:widowControl/>
      <w:autoSpaceDE/>
      <w:autoSpaceDN/>
      <w:adjustRightInd/>
    </w:pPr>
    <w:rPr>
      <w:rFonts w:ascii="Tahoma" w:hAnsi="Tahoma" w:cs="Tahoma"/>
      <w:sz w:val="16"/>
      <w:szCs w:val="16"/>
    </w:rPr>
  </w:style>
  <w:style w:type="paragraph" w:customStyle="1" w:styleId="Level1">
    <w:name w:val="Level 1"/>
    <w:pPr>
      <w:widowControl w:val="0"/>
      <w:autoSpaceDE w:val="0"/>
      <w:autoSpaceDN w:val="0"/>
      <w:adjustRightInd w:val="0"/>
      <w:ind w:left="720"/>
      <w:jc w:val="both"/>
    </w:pPr>
    <w:rPr>
      <w:sz w:val="24"/>
      <w:szCs w:val="24"/>
      <w:lang w:val="en-US"/>
    </w:rPr>
  </w:style>
  <w:style w:type="paragraph" w:styleId="Titel">
    <w:name w:val="Title"/>
    <w:basedOn w:val="Standard"/>
    <w:qFormat/>
    <w:pPr>
      <w:jc w:val="center"/>
    </w:pPr>
    <w:rPr>
      <w:b/>
      <w:bCs/>
      <w:sz w:val="24"/>
      <w:szCs w:val="24"/>
      <w:lang w:val="en-CA"/>
    </w:rPr>
  </w:style>
  <w:style w:type="character" w:styleId="Hyperlink">
    <w:name w:val="Hyperlink"/>
    <w:rsid w:val="005430A9"/>
    <w:rPr>
      <w:rFonts w:cs="Times New Roman"/>
      <w:color w:val="0000FF"/>
      <w:u w:val="single"/>
    </w:rPr>
  </w:style>
  <w:style w:type="paragraph" w:styleId="Kopfzeile">
    <w:name w:val="header"/>
    <w:basedOn w:val="Standard"/>
    <w:rsid w:val="002971B8"/>
    <w:pPr>
      <w:tabs>
        <w:tab w:val="center" w:pos="4320"/>
        <w:tab w:val="right" w:pos="8640"/>
      </w:tabs>
    </w:pPr>
  </w:style>
  <w:style w:type="paragraph" w:styleId="Fuzeile">
    <w:name w:val="footer"/>
    <w:basedOn w:val="Standard"/>
    <w:rsid w:val="002971B8"/>
    <w:pPr>
      <w:tabs>
        <w:tab w:val="center" w:pos="4320"/>
        <w:tab w:val="right" w:pos="8640"/>
      </w:tabs>
    </w:pPr>
  </w:style>
  <w:style w:type="character" w:styleId="Seitenzahl">
    <w:name w:val="page number"/>
    <w:basedOn w:val="Absatz-Standardschriftart"/>
    <w:rsid w:val="002971B8"/>
  </w:style>
  <w:style w:type="character" w:styleId="Fett">
    <w:name w:val="Strong"/>
    <w:qFormat/>
    <w:rsid w:val="00057D6E"/>
    <w:rPr>
      <w:b/>
      <w:bCs/>
    </w:rPr>
  </w:style>
  <w:style w:type="paragraph" w:customStyle="1" w:styleId="ecmsonormal">
    <w:name w:val="ec_msonormal"/>
    <w:basedOn w:val="Standard"/>
    <w:rsid w:val="00057D6E"/>
    <w:pPr>
      <w:widowControl/>
      <w:autoSpaceDE/>
      <w:autoSpaceDN/>
      <w:adjustRightInd/>
      <w:spacing w:after="324"/>
    </w:pPr>
    <w:rPr>
      <w:sz w:val="24"/>
      <w:szCs w:val="24"/>
      <w:lang w:val="en-CA" w:eastAsia="en-CA"/>
    </w:rPr>
  </w:style>
  <w:style w:type="character" w:customStyle="1" w:styleId="apple-style-span">
    <w:name w:val="apple-style-span"/>
    <w:basedOn w:val="Absatz-Standardschriftart"/>
    <w:rsid w:val="00CE6641"/>
  </w:style>
  <w:style w:type="character" w:customStyle="1" w:styleId="berschrift1Zchn">
    <w:name w:val="Überschrift 1 Zchn"/>
    <w:link w:val="berschrift1"/>
    <w:rsid w:val="007E4F4D"/>
    <w:rPr>
      <w:b/>
      <w:bCs/>
      <w:sz w:val="24"/>
      <w:szCs w:val="24"/>
      <w:lang w:val="en-CA"/>
    </w:rPr>
  </w:style>
  <w:style w:type="paragraph" w:customStyle="1" w:styleId="MediumGrid21">
    <w:name w:val="Medium Grid 21"/>
    <w:uiPriority w:val="1"/>
    <w:qFormat/>
    <w:rsid w:val="00A12678"/>
    <w:rPr>
      <w:sz w:val="24"/>
      <w:szCs w:val="24"/>
      <w:lang w:val="en-US"/>
    </w:rPr>
  </w:style>
  <w:style w:type="paragraph" w:styleId="KeinLeerraum">
    <w:name w:val="No Spacing"/>
    <w:uiPriority w:val="1"/>
    <w:qFormat/>
    <w:rsid w:val="009D0607"/>
    <w:rPr>
      <w:rFonts w:ascii="Cambria" w:eastAsia="Cambria" w:hAnsi="Cambria"/>
      <w:sz w:val="22"/>
      <w:szCs w:val="22"/>
    </w:rPr>
  </w:style>
  <w:style w:type="paragraph" w:styleId="StandardWeb">
    <w:name w:val="Normal (Web)"/>
    <w:basedOn w:val="Standard"/>
    <w:uiPriority w:val="99"/>
    <w:unhideWhenUsed/>
    <w:rsid w:val="00FF6205"/>
    <w:pPr>
      <w:widowControl/>
      <w:autoSpaceDE/>
      <w:autoSpaceDN/>
      <w:adjustRightInd/>
      <w:spacing w:before="100" w:beforeAutospacing="1" w:after="100" w:afterAutospacing="1"/>
    </w:pPr>
    <w:rPr>
      <w:sz w:val="24"/>
      <w:szCs w:val="24"/>
      <w:lang w:val="en-CA"/>
    </w:rPr>
  </w:style>
  <w:style w:type="paragraph" w:styleId="Listenabsatz">
    <w:name w:val="List Paragraph"/>
    <w:basedOn w:val="Standard"/>
    <w:uiPriority w:val="34"/>
    <w:qFormat/>
    <w:rsid w:val="00D139BE"/>
    <w:pPr>
      <w:ind w:left="720"/>
      <w:contextualSpacing/>
    </w:pPr>
  </w:style>
  <w:style w:type="character" w:customStyle="1" w:styleId="elementor-testimonialname">
    <w:name w:val="elementor-testimonial__name"/>
    <w:basedOn w:val="Absatz-Standardschriftart"/>
    <w:rsid w:val="00893DC3"/>
  </w:style>
  <w:style w:type="character" w:customStyle="1" w:styleId="elementor-testimonialtitle">
    <w:name w:val="elementor-testimonial__title"/>
    <w:basedOn w:val="Absatz-Standardschriftart"/>
    <w:rsid w:val="00893DC3"/>
  </w:style>
  <w:style w:type="character" w:customStyle="1" w:styleId="apple-converted-space">
    <w:name w:val="apple-converted-space"/>
    <w:basedOn w:val="Absatz-Standardschriftart"/>
    <w:rsid w:val="009B6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48916">
      <w:bodyDiv w:val="1"/>
      <w:marLeft w:val="0"/>
      <w:marRight w:val="0"/>
      <w:marTop w:val="0"/>
      <w:marBottom w:val="0"/>
      <w:divBdr>
        <w:top w:val="none" w:sz="0" w:space="0" w:color="auto"/>
        <w:left w:val="none" w:sz="0" w:space="0" w:color="auto"/>
        <w:bottom w:val="none" w:sz="0" w:space="0" w:color="auto"/>
        <w:right w:val="none" w:sz="0" w:space="0" w:color="auto"/>
      </w:divBdr>
      <w:divsChild>
        <w:div w:id="1371611064">
          <w:marLeft w:val="0"/>
          <w:marRight w:val="150"/>
          <w:marTop w:val="0"/>
          <w:marBottom w:val="0"/>
          <w:divBdr>
            <w:top w:val="single" w:sz="2" w:space="15" w:color="auto"/>
            <w:left w:val="single" w:sz="2" w:space="15" w:color="auto"/>
            <w:bottom w:val="single" w:sz="2" w:space="15" w:color="auto"/>
            <w:right w:val="single" w:sz="2" w:space="15" w:color="auto"/>
          </w:divBdr>
          <w:divsChild>
            <w:div w:id="234627456">
              <w:marLeft w:val="0"/>
              <w:marRight w:val="0"/>
              <w:marTop w:val="0"/>
              <w:marBottom w:val="0"/>
              <w:divBdr>
                <w:top w:val="none" w:sz="0" w:space="0" w:color="auto"/>
                <w:left w:val="none" w:sz="0" w:space="0" w:color="auto"/>
                <w:bottom w:val="none" w:sz="0" w:space="0" w:color="auto"/>
                <w:right w:val="none" w:sz="0" w:space="0" w:color="auto"/>
              </w:divBdr>
              <w:divsChild>
                <w:div w:id="963659604">
                  <w:marLeft w:val="0"/>
                  <w:marRight w:val="0"/>
                  <w:marTop w:val="0"/>
                  <w:marBottom w:val="0"/>
                  <w:divBdr>
                    <w:top w:val="none" w:sz="0" w:space="0" w:color="auto"/>
                    <w:left w:val="none" w:sz="0" w:space="0" w:color="auto"/>
                    <w:bottom w:val="none" w:sz="0" w:space="0" w:color="auto"/>
                    <w:right w:val="none" w:sz="0" w:space="0" w:color="auto"/>
                  </w:divBdr>
                </w:div>
              </w:divsChild>
            </w:div>
            <w:div w:id="832380992">
              <w:marLeft w:val="0"/>
              <w:marRight w:val="0"/>
              <w:marTop w:val="375"/>
              <w:marBottom w:val="0"/>
              <w:divBdr>
                <w:top w:val="none" w:sz="0" w:space="0" w:color="auto"/>
                <w:left w:val="none" w:sz="0" w:space="0" w:color="auto"/>
                <w:bottom w:val="none" w:sz="0" w:space="0" w:color="auto"/>
                <w:right w:val="none" w:sz="0" w:space="0" w:color="auto"/>
              </w:divBdr>
            </w:div>
          </w:divsChild>
        </w:div>
        <w:div w:id="2119640918">
          <w:marLeft w:val="0"/>
          <w:marRight w:val="150"/>
          <w:marTop w:val="0"/>
          <w:marBottom w:val="0"/>
          <w:divBdr>
            <w:top w:val="single" w:sz="2" w:space="15" w:color="auto"/>
            <w:left w:val="single" w:sz="2" w:space="15" w:color="auto"/>
            <w:bottom w:val="single" w:sz="2" w:space="15" w:color="auto"/>
            <w:right w:val="single" w:sz="2" w:space="15" w:color="auto"/>
          </w:divBdr>
          <w:divsChild>
            <w:div w:id="60563429">
              <w:marLeft w:val="0"/>
              <w:marRight w:val="0"/>
              <w:marTop w:val="0"/>
              <w:marBottom w:val="0"/>
              <w:divBdr>
                <w:top w:val="none" w:sz="0" w:space="0" w:color="auto"/>
                <w:left w:val="none" w:sz="0" w:space="0" w:color="auto"/>
                <w:bottom w:val="none" w:sz="0" w:space="0" w:color="auto"/>
                <w:right w:val="none" w:sz="0" w:space="0" w:color="auto"/>
              </w:divBdr>
              <w:divsChild>
                <w:div w:id="1438796882">
                  <w:marLeft w:val="0"/>
                  <w:marRight w:val="0"/>
                  <w:marTop w:val="0"/>
                  <w:marBottom w:val="0"/>
                  <w:divBdr>
                    <w:top w:val="none" w:sz="0" w:space="0" w:color="auto"/>
                    <w:left w:val="none" w:sz="0" w:space="0" w:color="auto"/>
                    <w:bottom w:val="none" w:sz="0" w:space="0" w:color="auto"/>
                    <w:right w:val="none" w:sz="0" w:space="0" w:color="auto"/>
                  </w:divBdr>
                </w:div>
              </w:divsChild>
            </w:div>
            <w:div w:id="6571539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77535463">
      <w:bodyDiv w:val="1"/>
      <w:marLeft w:val="0"/>
      <w:marRight w:val="0"/>
      <w:marTop w:val="0"/>
      <w:marBottom w:val="0"/>
      <w:divBdr>
        <w:top w:val="none" w:sz="0" w:space="0" w:color="auto"/>
        <w:left w:val="none" w:sz="0" w:space="0" w:color="auto"/>
        <w:bottom w:val="none" w:sz="0" w:space="0" w:color="auto"/>
        <w:right w:val="none" w:sz="0" w:space="0" w:color="auto"/>
      </w:divBdr>
      <w:divsChild>
        <w:div w:id="981160026">
          <w:marLeft w:val="0"/>
          <w:marRight w:val="150"/>
          <w:marTop w:val="0"/>
          <w:marBottom w:val="0"/>
          <w:divBdr>
            <w:top w:val="single" w:sz="2" w:space="15" w:color="auto"/>
            <w:left w:val="single" w:sz="2" w:space="15" w:color="auto"/>
            <w:bottom w:val="single" w:sz="2" w:space="15" w:color="auto"/>
            <w:right w:val="single" w:sz="2" w:space="15" w:color="auto"/>
          </w:divBdr>
          <w:divsChild>
            <w:div w:id="1860198797">
              <w:marLeft w:val="0"/>
              <w:marRight w:val="0"/>
              <w:marTop w:val="0"/>
              <w:marBottom w:val="0"/>
              <w:divBdr>
                <w:top w:val="none" w:sz="0" w:space="0" w:color="auto"/>
                <w:left w:val="none" w:sz="0" w:space="0" w:color="auto"/>
                <w:bottom w:val="none" w:sz="0" w:space="0" w:color="auto"/>
                <w:right w:val="none" w:sz="0" w:space="0" w:color="auto"/>
              </w:divBdr>
              <w:divsChild>
                <w:div w:id="1540314478">
                  <w:marLeft w:val="0"/>
                  <w:marRight w:val="0"/>
                  <w:marTop w:val="0"/>
                  <w:marBottom w:val="0"/>
                  <w:divBdr>
                    <w:top w:val="none" w:sz="0" w:space="0" w:color="auto"/>
                    <w:left w:val="none" w:sz="0" w:space="0" w:color="auto"/>
                    <w:bottom w:val="none" w:sz="0" w:space="0" w:color="auto"/>
                    <w:right w:val="none" w:sz="0" w:space="0" w:color="auto"/>
                  </w:divBdr>
                </w:div>
              </w:divsChild>
            </w:div>
            <w:div w:id="2035113525">
              <w:marLeft w:val="0"/>
              <w:marRight w:val="0"/>
              <w:marTop w:val="375"/>
              <w:marBottom w:val="0"/>
              <w:divBdr>
                <w:top w:val="none" w:sz="0" w:space="0" w:color="auto"/>
                <w:left w:val="none" w:sz="0" w:space="0" w:color="auto"/>
                <w:bottom w:val="none" w:sz="0" w:space="0" w:color="auto"/>
                <w:right w:val="none" w:sz="0" w:space="0" w:color="auto"/>
              </w:divBdr>
            </w:div>
          </w:divsChild>
        </w:div>
        <w:div w:id="65879007">
          <w:marLeft w:val="0"/>
          <w:marRight w:val="150"/>
          <w:marTop w:val="0"/>
          <w:marBottom w:val="0"/>
          <w:divBdr>
            <w:top w:val="single" w:sz="2" w:space="15" w:color="auto"/>
            <w:left w:val="single" w:sz="2" w:space="15" w:color="auto"/>
            <w:bottom w:val="single" w:sz="2" w:space="15" w:color="auto"/>
            <w:right w:val="single" w:sz="2" w:space="15" w:color="auto"/>
          </w:divBdr>
          <w:divsChild>
            <w:div w:id="1131050715">
              <w:marLeft w:val="0"/>
              <w:marRight w:val="0"/>
              <w:marTop w:val="0"/>
              <w:marBottom w:val="0"/>
              <w:divBdr>
                <w:top w:val="none" w:sz="0" w:space="0" w:color="auto"/>
                <w:left w:val="none" w:sz="0" w:space="0" w:color="auto"/>
                <w:bottom w:val="none" w:sz="0" w:space="0" w:color="auto"/>
                <w:right w:val="none" w:sz="0" w:space="0" w:color="auto"/>
              </w:divBdr>
              <w:divsChild>
                <w:div w:id="819543249">
                  <w:marLeft w:val="0"/>
                  <w:marRight w:val="0"/>
                  <w:marTop w:val="0"/>
                  <w:marBottom w:val="0"/>
                  <w:divBdr>
                    <w:top w:val="none" w:sz="0" w:space="0" w:color="auto"/>
                    <w:left w:val="none" w:sz="0" w:space="0" w:color="auto"/>
                    <w:bottom w:val="none" w:sz="0" w:space="0" w:color="auto"/>
                    <w:right w:val="none" w:sz="0" w:space="0" w:color="auto"/>
                  </w:divBdr>
                </w:div>
              </w:divsChild>
            </w:div>
            <w:div w:id="1387031116">
              <w:marLeft w:val="0"/>
              <w:marRight w:val="0"/>
              <w:marTop w:val="375"/>
              <w:marBottom w:val="0"/>
              <w:divBdr>
                <w:top w:val="none" w:sz="0" w:space="0" w:color="auto"/>
                <w:left w:val="none" w:sz="0" w:space="0" w:color="auto"/>
                <w:bottom w:val="none" w:sz="0" w:space="0" w:color="auto"/>
                <w:right w:val="none" w:sz="0" w:space="0" w:color="auto"/>
              </w:divBdr>
            </w:div>
          </w:divsChild>
        </w:div>
        <w:div w:id="1565867686">
          <w:marLeft w:val="0"/>
          <w:marRight w:val="150"/>
          <w:marTop w:val="0"/>
          <w:marBottom w:val="0"/>
          <w:divBdr>
            <w:top w:val="single" w:sz="2" w:space="15" w:color="auto"/>
            <w:left w:val="single" w:sz="2" w:space="15" w:color="auto"/>
            <w:bottom w:val="single" w:sz="2" w:space="15" w:color="auto"/>
            <w:right w:val="single" w:sz="2" w:space="15" w:color="auto"/>
          </w:divBdr>
          <w:divsChild>
            <w:div w:id="1319920667">
              <w:marLeft w:val="0"/>
              <w:marRight w:val="0"/>
              <w:marTop w:val="0"/>
              <w:marBottom w:val="0"/>
              <w:divBdr>
                <w:top w:val="none" w:sz="0" w:space="0" w:color="auto"/>
                <w:left w:val="none" w:sz="0" w:space="0" w:color="auto"/>
                <w:bottom w:val="none" w:sz="0" w:space="0" w:color="auto"/>
                <w:right w:val="none" w:sz="0" w:space="0" w:color="auto"/>
              </w:divBdr>
              <w:divsChild>
                <w:div w:id="8455083">
                  <w:marLeft w:val="0"/>
                  <w:marRight w:val="0"/>
                  <w:marTop w:val="0"/>
                  <w:marBottom w:val="0"/>
                  <w:divBdr>
                    <w:top w:val="none" w:sz="0" w:space="0" w:color="auto"/>
                    <w:left w:val="none" w:sz="0" w:space="0" w:color="auto"/>
                    <w:bottom w:val="none" w:sz="0" w:space="0" w:color="auto"/>
                    <w:right w:val="none" w:sz="0" w:space="0" w:color="auto"/>
                  </w:divBdr>
                </w:div>
              </w:divsChild>
            </w:div>
            <w:div w:id="247930841">
              <w:marLeft w:val="0"/>
              <w:marRight w:val="0"/>
              <w:marTop w:val="375"/>
              <w:marBottom w:val="0"/>
              <w:divBdr>
                <w:top w:val="none" w:sz="0" w:space="0" w:color="auto"/>
                <w:left w:val="none" w:sz="0" w:space="0" w:color="auto"/>
                <w:bottom w:val="none" w:sz="0" w:space="0" w:color="auto"/>
                <w:right w:val="none" w:sz="0" w:space="0" w:color="auto"/>
              </w:divBdr>
            </w:div>
          </w:divsChild>
        </w:div>
        <w:div w:id="251933357">
          <w:marLeft w:val="0"/>
          <w:marRight w:val="150"/>
          <w:marTop w:val="0"/>
          <w:marBottom w:val="0"/>
          <w:divBdr>
            <w:top w:val="single" w:sz="2" w:space="15" w:color="auto"/>
            <w:left w:val="single" w:sz="2" w:space="15" w:color="auto"/>
            <w:bottom w:val="single" w:sz="2" w:space="15" w:color="auto"/>
            <w:right w:val="single" w:sz="2" w:space="15" w:color="auto"/>
          </w:divBdr>
          <w:divsChild>
            <w:div w:id="497887758">
              <w:marLeft w:val="0"/>
              <w:marRight w:val="0"/>
              <w:marTop w:val="0"/>
              <w:marBottom w:val="0"/>
              <w:divBdr>
                <w:top w:val="none" w:sz="0" w:space="0" w:color="auto"/>
                <w:left w:val="none" w:sz="0" w:space="0" w:color="auto"/>
                <w:bottom w:val="none" w:sz="0" w:space="0" w:color="auto"/>
                <w:right w:val="none" w:sz="0" w:space="0" w:color="auto"/>
              </w:divBdr>
              <w:divsChild>
                <w:div w:id="48576103">
                  <w:marLeft w:val="0"/>
                  <w:marRight w:val="0"/>
                  <w:marTop w:val="0"/>
                  <w:marBottom w:val="0"/>
                  <w:divBdr>
                    <w:top w:val="none" w:sz="0" w:space="0" w:color="auto"/>
                    <w:left w:val="none" w:sz="0" w:space="0" w:color="auto"/>
                    <w:bottom w:val="none" w:sz="0" w:space="0" w:color="auto"/>
                    <w:right w:val="none" w:sz="0" w:space="0" w:color="auto"/>
                  </w:divBdr>
                </w:div>
              </w:divsChild>
            </w:div>
            <w:div w:id="20598163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37943860">
      <w:bodyDiv w:val="1"/>
      <w:marLeft w:val="0"/>
      <w:marRight w:val="0"/>
      <w:marTop w:val="0"/>
      <w:marBottom w:val="0"/>
      <w:divBdr>
        <w:top w:val="none" w:sz="0" w:space="0" w:color="auto"/>
        <w:left w:val="none" w:sz="0" w:space="0" w:color="auto"/>
        <w:bottom w:val="none" w:sz="0" w:space="0" w:color="auto"/>
        <w:right w:val="none" w:sz="0" w:space="0" w:color="auto"/>
      </w:divBdr>
    </w:div>
    <w:div w:id="126395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aelung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psychologytoday.com/blog/nurturing-resilience" TargetMode="External"/><Relationship Id="rId4" Type="http://schemas.openxmlformats.org/officeDocument/2006/relationships/settings" Target="settings.xml"/><Relationship Id="rId9" Type="http://schemas.openxmlformats.org/officeDocument/2006/relationships/hyperlink" Target="http://www.resilienceresearch.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ct:contentTypeSchema xmlns:ct="http://schemas.microsoft.com/office/2006/metadata/contentType" xmlns:ma="http://schemas.microsoft.com/office/2006/metadata/properties/metaAttributes" ct:_="" ma:_="" ma:contentTypeName="Dokument" ma:contentTypeID="0x010100082CA196B6422140AC784BEB46EE41FB" ma:contentTypeVersion="15" ma:contentTypeDescription="Ein neues Dokument erstellen." ma:contentTypeScope="" ma:versionID="4a89a5d5ecd6d23c9f2b60d6f6bbbf06">
  <xsd:schema xmlns:xsd="http://www.w3.org/2001/XMLSchema" xmlns:xs="http://www.w3.org/2001/XMLSchema" xmlns:p="http://schemas.microsoft.com/office/2006/metadata/properties" xmlns:ns2="52add37b-86b9-4a95-a18d-017b85357262" xmlns:ns3="8eb36032-a27f-4ebf-b785-4029c557bd56" targetNamespace="http://schemas.microsoft.com/office/2006/metadata/properties" ma:root="true" ma:fieldsID="27d1f5172849b7551d82641949bb8570" ns2:_="" ns3:_="">
    <xsd:import namespace="52add37b-86b9-4a95-a18d-017b85357262"/>
    <xsd:import namespace="8eb36032-a27f-4ebf-b785-4029c557bd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dd37b-86b9-4a95-a18d-017b85357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d4be4cb-95bb-4db5-b0b2-52fd7db64f8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b36032-a27f-4ebf-b785-4029c557bd5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dbd1968-512b-4a31-b217-dec665caf310}" ma:internalName="TaxCatchAll" ma:showField="CatchAllData" ma:web="8eb36032-a27f-4ebf-b785-4029c557bd5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add37b-86b9-4a95-a18d-017b85357262">
      <Terms xmlns="http://schemas.microsoft.com/office/infopath/2007/PartnerControls"/>
    </lcf76f155ced4ddcb4097134ff3c332f>
    <TaxCatchAll xmlns="8eb36032-a27f-4ebf-b785-4029c557bd56" xsi:nil="true"/>
  </documentManagement>
</p:properties>
</file>

<file path=customXml/itemProps1.xml><?xml version="1.0" encoding="utf-8"?>
<ds:datastoreItem xmlns:ds="http://schemas.openxmlformats.org/officeDocument/2006/customXml" ds:itemID="{67B10B73-7749-F745-B3F6-38287FB39C50}">
  <ds:schemaRefs>
    <ds:schemaRef ds:uri="http://schemas.openxmlformats.org/officeDocument/2006/bibliography"/>
  </ds:schemaRefs>
</ds:datastoreItem>
</file>

<file path=customXml/itemProps2.xml><?xml version="1.0" encoding="utf-8"?>
<ds:datastoreItem xmlns:ds="http://schemas.openxmlformats.org/officeDocument/2006/customXml" ds:itemID="{8A005974-277C-4078-A7DB-A3791FD49522}"/>
</file>

<file path=customXml/itemProps3.xml><?xml version="1.0" encoding="utf-8"?>
<ds:datastoreItem xmlns:ds="http://schemas.openxmlformats.org/officeDocument/2006/customXml" ds:itemID="{BE032A34-D8E1-4959-98EA-D91F18CFDB8A}"/>
</file>

<file path=customXml/itemProps4.xml><?xml version="1.0" encoding="utf-8"?>
<ds:datastoreItem xmlns:ds="http://schemas.openxmlformats.org/officeDocument/2006/customXml" ds:itemID="{85BB07C4-F3E6-48CC-B302-5ADB0BBF97CA}"/>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4113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Two-day Workshop Proposal</vt:lpstr>
    </vt:vector>
  </TitlesOfParts>
  <Company>Dalhousie University</Company>
  <LinksUpToDate>false</LinksUpToDate>
  <CharactersWithSpaces>4743</CharactersWithSpaces>
  <SharedDoc>false</SharedDoc>
  <HLinks>
    <vt:vector size="18" baseType="variant">
      <vt:variant>
        <vt:i4>4587604</vt:i4>
      </vt:variant>
      <vt:variant>
        <vt:i4>6</vt:i4>
      </vt:variant>
      <vt:variant>
        <vt:i4>0</vt:i4>
      </vt:variant>
      <vt:variant>
        <vt:i4>5</vt:i4>
      </vt:variant>
      <vt:variant>
        <vt:lpwstr>https://www.psychologytoday.com/blog/nurturing-resilience</vt:lpwstr>
      </vt:variant>
      <vt:variant>
        <vt:lpwstr/>
      </vt:variant>
      <vt:variant>
        <vt:i4>3145772</vt:i4>
      </vt:variant>
      <vt:variant>
        <vt:i4>3</vt:i4>
      </vt:variant>
      <vt:variant>
        <vt:i4>0</vt:i4>
      </vt:variant>
      <vt:variant>
        <vt:i4>5</vt:i4>
      </vt:variant>
      <vt:variant>
        <vt:lpwstr>http://www.resilienceresearch.org/</vt:lpwstr>
      </vt:variant>
      <vt:variant>
        <vt:lpwstr/>
      </vt:variant>
      <vt:variant>
        <vt:i4>4784218</vt:i4>
      </vt:variant>
      <vt:variant>
        <vt:i4>0</vt:i4>
      </vt:variant>
      <vt:variant>
        <vt:i4>0</vt:i4>
      </vt:variant>
      <vt:variant>
        <vt:i4>5</vt:i4>
      </vt:variant>
      <vt:variant>
        <vt:lpwstr>http://www.michaelungar.com/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Two-day Workshop Proposal</dc:title>
  <dc:subject/>
  <dc:creator>Michael Ungar</dc:creator>
  <cp:keywords/>
  <dc:description/>
  <cp:lastModifiedBy>Caroline Bahnemann</cp:lastModifiedBy>
  <cp:revision>2</cp:revision>
  <dcterms:created xsi:type="dcterms:W3CDTF">2023-06-26T07:04:00Z</dcterms:created>
  <dcterms:modified xsi:type="dcterms:W3CDTF">2023-06-26T07:04:00Z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0x010100082CA196B6422140AC784BEB46EE41FB</vt:lpwstr>
  </property>
</Properties>
</file>